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1BD" w14:textId="5A5CCA9F" w:rsidR="00237E95" w:rsidRPr="001E6AD2" w:rsidRDefault="00237E95" w:rsidP="2D93FD40">
      <w:pPr>
        <w:spacing w:before="120" w:after="120" w:line="240" w:lineRule="auto"/>
        <w:rPr>
          <w:b/>
          <w:bCs/>
        </w:rPr>
      </w:pPr>
    </w:p>
    <w:p w14:paraId="05FE5751" w14:textId="77777777" w:rsidR="00237E95" w:rsidRPr="001E6AD2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1E6AD2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1E6AD2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1E6AD2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4DF1FE2" w14:textId="7F7E5BE2" w:rsidR="00237E95" w:rsidRPr="001E6AD2" w:rsidRDefault="00DD08B8" w:rsidP="00237E95">
      <w:pPr>
        <w:jc w:val="center"/>
        <w:rPr>
          <w:rFonts w:cstheme="minorHAnsi"/>
          <w:b/>
          <w:i/>
          <w:sz w:val="28"/>
          <w:szCs w:val="28"/>
        </w:rPr>
      </w:pPr>
      <w:r w:rsidRPr="001E6AD2">
        <w:rPr>
          <w:rFonts w:cstheme="minorHAnsi"/>
          <w:b/>
          <w:i/>
          <w:sz w:val="28"/>
          <w:szCs w:val="28"/>
        </w:rPr>
        <w:t>PROCEDIMIENTO</w:t>
      </w:r>
      <w:r w:rsidR="00237E95" w:rsidRPr="001E6AD2">
        <w:rPr>
          <w:rFonts w:cstheme="minorHAnsi"/>
          <w:b/>
          <w:i/>
          <w:sz w:val="28"/>
          <w:szCs w:val="28"/>
        </w:rPr>
        <w:t xml:space="preserve"> CAS N° </w:t>
      </w:r>
      <w:r w:rsidR="00C6639D">
        <w:rPr>
          <w:rFonts w:cstheme="minorHAnsi"/>
          <w:b/>
          <w:i/>
          <w:sz w:val="28"/>
          <w:szCs w:val="28"/>
        </w:rPr>
        <w:t>0</w:t>
      </w:r>
      <w:r w:rsidR="00967AAA">
        <w:rPr>
          <w:rFonts w:cstheme="minorHAnsi"/>
          <w:b/>
          <w:i/>
          <w:sz w:val="28"/>
          <w:szCs w:val="28"/>
        </w:rPr>
        <w:t>2</w:t>
      </w:r>
      <w:r w:rsidR="00E70E10">
        <w:rPr>
          <w:rFonts w:cstheme="minorHAnsi"/>
          <w:b/>
          <w:i/>
          <w:sz w:val="28"/>
          <w:szCs w:val="28"/>
        </w:rPr>
        <w:t>5</w:t>
      </w:r>
      <w:r w:rsidR="00237E95" w:rsidRPr="001E6AD2">
        <w:rPr>
          <w:rFonts w:cstheme="minorHAnsi"/>
          <w:b/>
          <w:i/>
          <w:sz w:val="28"/>
          <w:szCs w:val="28"/>
        </w:rPr>
        <w:t>-20</w:t>
      </w:r>
      <w:r w:rsidR="00B1188B" w:rsidRPr="001E6AD2">
        <w:rPr>
          <w:rFonts w:cstheme="minorHAnsi"/>
          <w:b/>
          <w:i/>
          <w:sz w:val="28"/>
          <w:szCs w:val="28"/>
        </w:rPr>
        <w:t>20</w:t>
      </w:r>
      <w:r w:rsidR="00237E95" w:rsidRPr="001E6AD2">
        <w:rPr>
          <w:rFonts w:cstheme="minorHAnsi"/>
          <w:b/>
          <w:i/>
          <w:sz w:val="28"/>
          <w:szCs w:val="28"/>
        </w:rPr>
        <w:t>-CONADIS</w:t>
      </w:r>
    </w:p>
    <w:p w14:paraId="0ED703C9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1E6AD2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1E6AD2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1E6AD2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3CE97E1D">
            <wp:extent cx="2353348" cy="1927703"/>
            <wp:effectExtent l="0" t="0" r="8890" b="0"/>
            <wp:docPr id="2141629063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1E6AD2" w:rsidRDefault="00237E95" w:rsidP="00237E95">
      <w:pPr>
        <w:rPr>
          <w:rFonts w:cstheme="minorHAnsi"/>
        </w:rPr>
      </w:pPr>
    </w:p>
    <w:p w14:paraId="0F504078" w14:textId="77777777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3A06F4F2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Nº </w:t>
      </w:r>
      <w:r w:rsidR="00C6639D">
        <w:rPr>
          <w:rFonts w:cstheme="minorHAnsi"/>
          <w:b/>
          <w:sz w:val="40"/>
          <w:szCs w:val="40"/>
        </w:rPr>
        <w:t>0</w:t>
      </w:r>
      <w:r w:rsidR="00967AAA">
        <w:rPr>
          <w:rFonts w:cstheme="minorHAnsi"/>
          <w:b/>
          <w:sz w:val="40"/>
          <w:szCs w:val="40"/>
        </w:rPr>
        <w:t>2</w:t>
      </w:r>
      <w:r w:rsidR="00E70E10">
        <w:rPr>
          <w:rFonts w:cstheme="minorHAnsi"/>
          <w:b/>
          <w:sz w:val="40"/>
          <w:szCs w:val="40"/>
        </w:rPr>
        <w:t>5</w:t>
      </w:r>
      <w:r w:rsidRPr="001E6AD2">
        <w:rPr>
          <w:rFonts w:cstheme="minorHAnsi"/>
          <w:b/>
          <w:sz w:val="40"/>
          <w:szCs w:val="40"/>
        </w:rPr>
        <w:t>-20</w:t>
      </w:r>
      <w:r w:rsidR="003C0118" w:rsidRPr="001E6AD2">
        <w:rPr>
          <w:rFonts w:cstheme="minorHAnsi"/>
          <w:b/>
          <w:sz w:val="40"/>
          <w:szCs w:val="40"/>
        </w:rPr>
        <w:t>20</w:t>
      </w:r>
      <w:r w:rsidRPr="001E6AD2">
        <w:rPr>
          <w:rFonts w:cstheme="minorHAnsi"/>
          <w:b/>
          <w:sz w:val="40"/>
          <w:szCs w:val="40"/>
        </w:rPr>
        <w:t xml:space="preserve">- CONADIS </w:t>
      </w:r>
    </w:p>
    <w:p w14:paraId="0B00B9B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1F91E833" w:rsidR="00991921" w:rsidRPr="001E6AD2" w:rsidRDefault="00DD08B8" w:rsidP="001329E2">
      <w:pPr>
        <w:spacing w:before="120" w:after="120" w:line="240" w:lineRule="auto"/>
        <w:jc w:val="center"/>
        <w:rPr>
          <w:rFonts w:eastAsia="Calibri" w:cstheme="minorHAnsi"/>
          <w:b/>
        </w:rPr>
      </w:pPr>
      <w:r w:rsidRPr="001E6AD2">
        <w:rPr>
          <w:rFonts w:cstheme="minorHAnsi"/>
          <w:b/>
        </w:rPr>
        <w:lastRenderedPageBreak/>
        <w:t>PROCEDIMIENTO</w:t>
      </w:r>
      <w:r w:rsidR="00991921" w:rsidRPr="001E6AD2">
        <w:rPr>
          <w:rFonts w:cstheme="minorHAnsi"/>
          <w:b/>
        </w:rPr>
        <w:t xml:space="preserve"> CAS </w:t>
      </w:r>
      <w:r w:rsidR="00991921" w:rsidRPr="001E6AD2">
        <w:rPr>
          <w:rFonts w:eastAsia="Calibri" w:cstheme="minorHAnsi"/>
          <w:b/>
        </w:rPr>
        <w:t xml:space="preserve">N° </w:t>
      </w:r>
      <w:r w:rsidR="001F1D87">
        <w:rPr>
          <w:rFonts w:eastAsia="Calibri" w:cstheme="minorHAnsi"/>
          <w:b/>
        </w:rPr>
        <w:t>0</w:t>
      </w:r>
      <w:r w:rsidR="00967AAA">
        <w:rPr>
          <w:rFonts w:eastAsia="Calibri" w:cstheme="minorHAnsi"/>
          <w:b/>
        </w:rPr>
        <w:t>2</w:t>
      </w:r>
      <w:r w:rsidR="00E70E10">
        <w:rPr>
          <w:rFonts w:eastAsia="Calibri" w:cstheme="minorHAnsi"/>
          <w:b/>
        </w:rPr>
        <w:t>5</w:t>
      </w:r>
      <w:r w:rsidR="00991921" w:rsidRPr="001E6AD2">
        <w:rPr>
          <w:rFonts w:eastAsia="Calibri" w:cstheme="minorHAnsi"/>
          <w:b/>
        </w:rPr>
        <w:t>-20</w:t>
      </w:r>
      <w:r w:rsidR="003C0118" w:rsidRPr="001E6AD2">
        <w:rPr>
          <w:rFonts w:eastAsia="Calibri" w:cstheme="minorHAnsi"/>
          <w:b/>
        </w:rPr>
        <w:t>20</w:t>
      </w:r>
      <w:r w:rsidR="00991921" w:rsidRPr="001E6AD2">
        <w:rPr>
          <w:rFonts w:eastAsia="Calibri" w:cstheme="minorHAnsi"/>
          <w:b/>
        </w:rPr>
        <w:t>-CONADIS</w:t>
      </w:r>
    </w:p>
    <w:p w14:paraId="1F57B675" w14:textId="364BAC60" w:rsidR="00991921" w:rsidRPr="001E6AD2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1E6AD2">
        <w:rPr>
          <w:rFonts w:cstheme="minorHAnsi"/>
          <w:b/>
        </w:rPr>
        <w:t>CONVOCATORIA PARA LA CONTRATACIÓ</w:t>
      </w:r>
      <w:r w:rsidR="00991921" w:rsidRPr="001E6AD2">
        <w:rPr>
          <w:rFonts w:cstheme="minorHAnsi"/>
          <w:b/>
        </w:rPr>
        <w:t xml:space="preserve">N </w:t>
      </w:r>
      <w:r w:rsidR="00953AB4" w:rsidRPr="001E6AD2">
        <w:rPr>
          <w:rFonts w:cstheme="minorHAnsi"/>
          <w:b/>
        </w:rPr>
        <w:t xml:space="preserve">ADMINISTRATIVA DE SERVICIOS DE UN/A </w:t>
      </w:r>
      <w:r w:rsidR="002A2527" w:rsidRPr="002A2527">
        <w:rPr>
          <w:rFonts w:cstheme="minorHAnsi"/>
          <w:b/>
        </w:rPr>
        <w:t>AUXILIAR ADMINISTRATIVO(A)</w:t>
      </w:r>
      <w:r w:rsidR="002A2527">
        <w:rPr>
          <w:rFonts w:cstheme="minorHAnsi"/>
          <w:b/>
        </w:rPr>
        <w:t>,</w:t>
      </w:r>
      <w:r w:rsidR="002A2527" w:rsidRPr="002A2527">
        <w:rPr>
          <w:rFonts w:cstheme="minorHAnsi"/>
          <w:b/>
        </w:rPr>
        <w:t xml:space="preserve"> </w:t>
      </w:r>
      <w:r w:rsidR="002A2527">
        <w:rPr>
          <w:rFonts w:cstheme="minorHAnsi"/>
          <w:b/>
        </w:rPr>
        <w:t>DEL</w:t>
      </w:r>
      <w:r w:rsidR="002A2527" w:rsidRPr="002A2527">
        <w:rPr>
          <w:rFonts w:cstheme="minorHAnsi"/>
          <w:b/>
        </w:rPr>
        <w:t xml:space="preserve"> CENTRO DE COORDINACION DE SAN MARTIN</w:t>
      </w:r>
      <w:r w:rsidR="003F5F69" w:rsidRPr="003F5F69">
        <w:rPr>
          <w:rFonts w:cstheme="minorHAnsi"/>
          <w:b/>
        </w:rPr>
        <w:t xml:space="preserve"> </w:t>
      </w:r>
      <w:r w:rsidR="002A2527">
        <w:rPr>
          <w:rFonts w:cstheme="minorHAnsi"/>
          <w:b/>
        </w:rPr>
        <w:t>DE</w:t>
      </w:r>
      <w:r w:rsidR="001F1D87" w:rsidRPr="001F1D87">
        <w:rPr>
          <w:rFonts w:cstheme="minorHAnsi"/>
          <w:b/>
        </w:rPr>
        <w:t xml:space="preserve"> LA </w:t>
      </w:r>
      <w:r w:rsidR="003F5F69">
        <w:rPr>
          <w:rFonts w:cstheme="minorHAnsi"/>
          <w:b/>
        </w:rPr>
        <w:t>PRESIDENCIA DEL CONADIS</w:t>
      </w:r>
      <w:r w:rsidR="001F1D87">
        <w:rPr>
          <w:rFonts w:cstheme="minorHAnsi"/>
          <w:b/>
        </w:rPr>
        <w:t>.</w:t>
      </w:r>
    </w:p>
    <w:p w14:paraId="6E5E134B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B5432A9" w14:textId="77777777" w:rsidR="007042DC" w:rsidRDefault="00991921" w:rsidP="007042D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GENERALIDADES</w:t>
      </w:r>
    </w:p>
    <w:p w14:paraId="0CDD4E4E" w14:textId="6E46054C" w:rsidR="00991921" w:rsidRPr="007042DC" w:rsidRDefault="007042DC" w:rsidP="007042DC">
      <w:pPr>
        <w:pStyle w:val="Prrafodelista"/>
        <w:numPr>
          <w:ilvl w:val="1"/>
          <w:numId w:val="18"/>
        </w:numPr>
        <w:spacing w:before="120" w:after="120" w:line="240" w:lineRule="auto"/>
        <w:rPr>
          <w:rFonts w:cstheme="minorHAnsi"/>
          <w:b/>
        </w:rPr>
      </w:pPr>
      <w:r w:rsidRPr="007042D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Objeto de la convocatoria</w:t>
      </w:r>
    </w:p>
    <w:p w14:paraId="66B69E1E" w14:textId="39093D80" w:rsidR="00345FF1" w:rsidRPr="001E6AD2" w:rsidRDefault="00345FF1" w:rsidP="00801527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Contratar los servicios de </w:t>
      </w:r>
      <w:r w:rsidRPr="001E6AD2">
        <w:rPr>
          <w:rFonts w:cstheme="minorHAnsi"/>
          <w:b/>
        </w:rPr>
        <w:t>UN/A</w:t>
      </w:r>
      <w:r w:rsidR="001D54F3">
        <w:rPr>
          <w:rFonts w:cstheme="minorHAnsi"/>
          <w:b/>
        </w:rPr>
        <w:t xml:space="preserve"> </w:t>
      </w:r>
      <w:r w:rsidR="002A2527" w:rsidRPr="002A2527">
        <w:rPr>
          <w:rFonts w:cstheme="minorHAnsi"/>
          <w:b/>
        </w:rPr>
        <w:t>AUXILIAR ADMINISTRATIVO(A)</w:t>
      </w:r>
      <w:r w:rsidR="002A2527">
        <w:rPr>
          <w:rFonts w:cstheme="minorHAnsi"/>
          <w:b/>
        </w:rPr>
        <w:t>,</w:t>
      </w:r>
      <w:r w:rsidR="002A2527" w:rsidRPr="002A2527">
        <w:rPr>
          <w:rFonts w:cstheme="minorHAnsi"/>
          <w:b/>
        </w:rPr>
        <w:t xml:space="preserve"> </w:t>
      </w:r>
      <w:r w:rsidR="002A2527">
        <w:rPr>
          <w:rFonts w:cstheme="minorHAnsi"/>
          <w:b/>
        </w:rPr>
        <w:t>DEL</w:t>
      </w:r>
      <w:r w:rsidR="002A2527" w:rsidRPr="002A2527">
        <w:rPr>
          <w:rFonts w:cstheme="minorHAnsi"/>
          <w:b/>
        </w:rPr>
        <w:t xml:space="preserve"> CENTRO DE COORDINACION DE SAN MARTIN</w:t>
      </w:r>
      <w:r w:rsidR="00D52D5F" w:rsidRPr="001E6AD2">
        <w:rPr>
          <w:rFonts w:cstheme="minorHAnsi"/>
          <w:b/>
        </w:rPr>
        <w:t xml:space="preserve">, </w:t>
      </w:r>
      <w:r w:rsidRPr="001E6AD2">
        <w:rPr>
          <w:rFonts w:cstheme="minorHAnsi"/>
        </w:rPr>
        <w:t>para el cumplimiento de las funciones y objetivos de la Entidad.</w:t>
      </w:r>
    </w:p>
    <w:p w14:paraId="2111B488" w14:textId="464648FB" w:rsidR="00991921" w:rsidRPr="007042DC" w:rsidRDefault="007042DC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Dependencia, unidad orgánica y/o área solicitante</w:t>
      </w:r>
    </w:p>
    <w:p w14:paraId="3B192DA6" w14:textId="6CEF4355" w:rsidR="006D789C" w:rsidRPr="009D0598" w:rsidRDefault="003F5F69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  <w:bCs/>
        </w:rPr>
      </w:pPr>
      <w:r>
        <w:rPr>
          <w:rFonts w:cstheme="minorHAnsi"/>
          <w:bCs/>
        </w:rPr>
        <w:t>PRESIDENCIA</w:t>
      </w:r>
    </w:p>
    <w:p w14:paraId="544ECD2F" w14:textId="6E227058" w:rsidR="00366C62" w:rsidRPr="001E6AD2" w:rsidRDefault="00366C62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Domicilio Legal</w:t>
      </w:r>
    </w:p>
    <w:p w14:paraId="74AB1339" w14:textId="1A9D791F" w:rsidR="006D789C" w:rsidRPr="001E6AD2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>Av. Arequipa N° 375 – Urbanización Santa Beatriz, Cercado de Lima</w:t>
      </w:r>
    </w:p>
    <w:p w14:paraId="3F478B5A" w14:textId="3FED083C" w:rsidR="00991921" w:rsidRPr="001E6AD2" w:rsidRDefault="00991921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 xml:space="preserve">Dependencia encargada de realizar el </w:t>
      </w:r>
      <w:r w:rsidR="00B74E69" w:rsidRPr="001E6AD2">
        <w:rPr>
          <w:rFonts w:cstheme="minorHAnsi"/>
          <w:b/>
        </w:rPr>
        <w:t>procedimiento</w:t>
      </w:r>
      <w:r w:rsidRPr="001E6AD2">
        <w:rPr>
          <w:rFonts w:cstheme="minorHAnsi"/>
          <w:b/>
        </w:rPr>
        <w:t xml:space="preserve"> de contratación</w:t>
      </w:r>
    </w:p>
    <w:p w14:paraId="36B9D7E5" w14:textId="70DBE163" w:rsidR="00C0590D" w:rsidRPr="001E6AD2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Oficina de </w:t>
      </w:r>
      <w:r w:rsidR="00B3560B" w:rsidRPr="001E6AD2">
        <w:rPr>
          <w:rFonts w:cstheme="minorHAnsi"/>
        </w:rPr>
        <w:t xml:space="preserve">Administración </w:t>
      </w:r>
      <w:r w:rsidR="00991921" w:rsidRPr="001E6AD2">
        <w:rPr>
          <w:rFonts w:cstheme="minorHAnsi"/>
        </w:rPr>
        <w:t xml:space="preserve">– </w:t>
      </w:r>
      <w:r w:rsidRPr="001E6AD2">
        <w:rPr>
          <w:rFonts w:cstheme="minorHAnsi"/>
        </w:rPr>
        <w:t xml:space="preserve">Unidad </w:t>
      </w:r>
      <w:r w:rsidR="00991921" w:rsidRPr="001E6AD2">
        <w:rPr>
          <w:rFonts w:cstheme="minorHAnsi"/>
        </w:rPr>
        <w:t>de Recursos Humanos</w:t>
      </w:r>
    </w:p>
    <w:p w14:paraId="129C4668" w14:textId="2E024CAB" w:rsidR="00991921" w:rsidRDefault="77E6A33E" w:rsidP="77E6A33E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1.5.    Requerimiento de Plazas CAS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203"/>
        <w:gridCol w:w="4300"/>
        <w:gridCol w:w="2126"/>
      </w:tblGrid>
      <w:tr w:rsidR="00381245" w:rsidRPr="001E6AD2" w14:paraId="73066AC4" w14:textId="77777777" w:rsidTr="00582EFF">
        <w:trPr>
          <w:trHeight w:val="250"/>
        </w:trPr>
        <w:tc>
          <w:tcPr>
            <w:tcW w:w="734" w:type="dxa"/>
          </w:tcPr>
          <w:p w14:paraId="4B0A892F" w14:textId="43451E11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Ítem N°</w:t>
            </w:r>
          </w:p>
        </w:tc>
        <w:tc>
          <w:tcPr>
            <w:tcW w:w="1203" w:type="dxa"/>
          </w:tcPr>
          <w:p w14:paraId="135AEF74" w14:textId="7629AFC1" w:rsidR="00381245" w:rsidRPr="001E6AD2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4300" w:type="dxa"/>
          </w:tcPr>
          <w:p w14:paraId="294577AE" w14:textId="15BDC736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Puesto</w:t>
            </w:r>
          </w:p>
        </w:tc>
        <w:tc>
          <w:tcPr>
            <w:tcW w:w="2126" w:type="dxa"/>
          </w:tcPr>
          <w:p w14:paraId="6193829B" w14:textId="5FE3CFD5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Dirección / Oficina</w:t>
            </w:r>
          </w:p>
        </w:tc>
      </w:tr>
      <w:tr w:rsidR="00381245" w:rsidRPr="001E6AD2" w14:paraId="0C602519" w14:textId="77777777" w:rsidTr="00582EFF">
        <w:trPr>
          <w:trHeight w:val="414"/>
        </w:trPr>
        <w:tc>
          <w:tcPr>
            <w:tcW w:w="734" w:type="dxa"/>
            <w:vAlign w:val="center"/>
          </w:tcPr>
          <w:p w14:paraId="276B6F1E" w14:textId="755EFC39" w:rsidR="00381245" w:rsidRPr="001E6AD2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1E6AD2">
              <w:rPr>
                <w:rFonts w:cstheme="minorHAnsi"/>
              </w:rPr>
              <w:t>01</w:t>
            </w:r>
          </w:p>
        </w:tc>
        <w:tc>
          <w:tcPr>
            <w:tcW w:w="1203" w:type="dxa"/>
            <w:vAlign w:val="center"/>
          </w:tcPr>
          <w:p w14:paraId="45EC4FCA" w14:textId="3338BAF3" w:rsidR="00381245" w:rsidRPr="001E6AD2" w:rsidRDefault="006D789C" w:rsidP="002A2527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1E6AD2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1E6AD2">
              <w:rPr>
                <w:rFonts w:eastAsia="Times New Roman" w:cstheme="minorHAnsi"/>
                <w:b/>
                <w:lang w:eastAsia="es-ES"/>
              </w:rPr>
              <w:t>0</w:t>
            </w:r>
            <w:r w:rsidR="00E70E10">
              <w:rPr>
                <w:rFonts w:eastAsia="Times New Roman" w:cstheme="minorHAnsi"/>
                <w:b/>
                <w:lang w:eastAsia="es-ES"/>
              </w:rPr>
              <w:t>25</w:t>
            </w:r>
          </w:p>
        </w:tc>
        <w:tc>
          <w:tcPr>
            <w:tcW w:w="4300" w:type="dxa"/>
            <w:vAlign w:val="center"/>
          </w:tcPr>
          <w:p w14:paraId="14C59206" w14:textId="0E127D43" w:rsidR="00381245" w:rsidRPr="002A2527" w:rsidRDefault="00F204DA" w:rsidP="00F204DA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>
              <w:rPr>
                <w:rFonts w:cstheme="minorHAnsi"/>
              </w:rPr>
              <w:t>AUXILIAR ADMINISTRATIVO(A) -</w:t>
            </w:r>
            <w:r w:rsidR="002A2527" w:rsidRPr="002A2527">
              <w:rPr>
                <w:rFonts w:cstheme="minorHAnsi"/>
              </w:rPr>
              <w:t xml:space="preserve"> CENTRO DE COORDINACION DE SAN MARTIN</w:t>
            </w:r>
            <w:r w:rsidR="003F5F69" w:rsidRPr="002A2527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7A7F9ABC" w14:textId="20C48B4E" w:rsidR="00381245" w:rsidRPr="001F1D87" w:rsidRDefault="003F5F69" w:rsidP="001F1D87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3F5F69">
              <w:rPr>
                <w:rFonts w:cstheme="minorHAnsi"/>
              </w:rPr>
              <w:t>PRESIDENCIA DEL CONADIS</w:t>
            </w:r>
          </w:p>
        </w:tc>
      </w:tr>
    </w:tbl>
    <w:p w14:paraId="48020C72" w14:textId="02D4FDFD" w:rsidR="00991921" w:rsidRPr="001E6AD2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1.6.   </w:t>
      </w:r>
      <w:r w:rsidR="00991921" w:rsidRPr="001E6AD2">
        <w:rPr>
          <w:rFonts w:cstheme="minorHAnsi"/>
          <w:b/>
        </w:rPr>
        <w:t>Base legal</w:t>
      </w:r>
    </w:p>
    <w:p w14:paraId="77934264" w14:textId="297FA34E" w:rsidR="00582EFF" w:rsidRDefault="00582EFF" w:rsidP="00582EFF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theme="minorHAnsi"/>
        </w:rPr>
        <w:t>Decreto Supremo N° 002-2016-MIMP, que aprueba el Reglamento de Organización y Funciones del Consejo Nacional para la Integración de las Personas con Discapacidad – CONADIS.</w:t>
      </w:r>
    </w:p>
    <w:p w14:paraId="20A8B8B6" w14:textId="77777777" w:rsidR="00DE44FE" w:rsidRPr="0080684C" w:rsidRDefault="00DE44FE" w:rsidP="00DE44FE">
      <w:pPr>
        <w:pStyle w:val="Prrafodelista"/>
        <w:tabs>
          <w:tab w:val="left" w:pos="851"/>
        </w:tabs>
        <w:spacing w:before="120" w:after="120" w:line="240" w:lineRule="auto"/>
        <w:ind w:left="851"/>
        <w:jc w:val="both"/>
        <w:rPr>
          <w:rFonts w:cstheme="minorHAnsi"/>
        </w:rPr>
      </w:pPr>
    </w:p>
    <w:p w14:paraId="6766E093" w14:textId="02394215" w:rsidR="00582EFF" w:rsidRPr="00DE44FE" w:rsidRDefault="00582EFF" w:rsidP="00582EFF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="Arial"/>
          <w:color w:val="000000"/>
          <w:lang w:val="es-ES"/>
        </w:rPr>
        <w:t xml:space="preserve">Decreto Legislativo Nº 1057, que regula el régimen Especial de Contratación Administrativa de Servicios, modificado por la Ley N° 29849, Ley que establece la eliminación progresiva del Régimen Especial del Derecho Legislativo N° 1057 y otorga derechos laborales. </w:t>
      </w:r>
    </w:p>
    <w:p w14:paraId="0E94AF05" w14:textId="77777777" w:rsidR="00DE44FE" w:rsidRPr="00DE44FE" w:rsidRDefault="00DE44FE" w:rsidP="00DE44FE">
      <w:pPr>
        <w:pStyle w:val="Prrafodelista"/>
        <w:rPr>
          <w:rFonts w:cstheme="minorHAnsi"/>
        </w:rPr>
      </w:pPr>
    </w:p>
    <w:p w14:paraId="70C2571E" w14:textId="00878157" w:rsidR="00582EFF" w:rsidRDefault="00582EFF" w:rsidP="00582EFF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theme="minorHAnsi"/>
        </w:rPr>
        <w:t>Reglamento del Decreto Legislativo Nº 1057 que regula el Régimen Especial de Contratación Administrativa de Servicios, aprobado por Decreto Supremo Nº 075-2008 y modificado por Decreto Supremo Nº 065-2011-PCM.</w:t>
      </w:r>
    </w:p>
    <w:p w14:paraId="7907AA13" w14:textId="77777777" w:rsidR="00DE44FE" w:rsidRPr="00DE44FE" w:rsidRDefault="00DE44FE" w:rsidP="00DE44FE">
      <w:pPr>
        <w:pStyle w:val="Prrafodelista"/>
        <w:rPr>
          <w:rFonts w:cstheme="minorHAnsi"/>
        </w:rPr>
      </w:pPr>
    </w:p>
    <w:p w14:paraId="6A95136E" w14:textId="71B63B46" w:rsidR="00582EFF" w:rsidRDefault="00582EFF" w:rsidP="00582EFF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theme="minorHAnsi"/>
        </w:rPr>
        <w:t>Resolución de Presidencia Ejecutiva 313-2017-SERVIR-PE que aprueba el Anexo N°1 de la "Guía Metodológica para el Diseño de Perfiles de Puestos para Entidades Públicas, aplicable a regímenes distintos a la Ley 30057, Ley del Servicio Civil".</w:t>
      </w:r>
    </w:p>
    <w:p w14:paraId="42D99776" w14:textId="77777777" w:rsidR="00DE44FE" w:rsidRPr="00DE44FE" w:rsidRDefault="00DE44FE" w:rsidP="00DE44FE">
      <w:pPr>
        <w:pStyle w:val="Prrafodelista"/>
        <w:rPr>
          <w:rFonts w:cstheme="minorHAnsi"/>
        </w:rPr>
      </w:pPr>
    </w:p>
    <w:p w14:paraId="741754C6" w14:textId="206EF250" w:rsidR="00582EFF" w:rsidRDefault="00582EFF" w:rsidP="00582EFF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DC0AF0">
        <w:rPr>
          <w:rFonts w:cstheme="minorHAnsi"/>
        </w:rPr>
        <w:t>Resolución de Presidencia Nº 014-2020-CONADIS/PRE que aprueba la Directiva N° 001-2020-CONADIS/PRE, “Procedimientos para la selección y contratación de personas bajo el régimen especial de Contratación Administrativa de Servicios - Decreto Legislativo N° 1057, en el Consejo Nacional para la Integración de la Persona con Discapacidad – CONADIS”.</w:t>
      </w:r>
    </w:p>
    <w:p w14:paraId="0D8634B6" w14:textId="77777777" w:rsidR="00DE44FE" w:rsidRPr="00DE44FE" w:rsidRDefault="00DE44FE" w:rsidP="00DE44FE">
      <w:pPr>
        <w:pStyle w:val="Prrafodelista"/>
        <w:rPr>
          <w:rFonts w:cstheme="minorHAnsi"/>
        </w:rPr>
      </w:pPr>
    </w:p>
    <w:p w14:paraId="5FA1F030" w14:textId="628840F8" w:rsidR="00DE44FE" w:rsidRDefault="00582EFF" w:rsidP="003772DD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DE44FE">
        <w:rPr>
          <w:rFonts w:cstheme="minorHAnsi"/>
        </w:rPr>
        <w:t>Resolución de Presidencia Nº 028 -2020-CONADIS/PRE que modifica Directiva N° 001-2020-CONADIS/PRE.</w:t>
      </w:r>
    </w:p>
    <w:p w14:paraId="20315AA3" w14:textId="77777777" w:rsidR="00DE44FE" w:rsidRDefault="00DE44FE" w:rsidP="00DE44FE">
      <w:pPr>
        <w:pStyle w:val="Prrafodelista"/>
        <w:tabs>
          <w:tab w:val="left" w:pos="851"/>
        </w:tabs>
        <w:spacing w:before="120" w:after="120" w:line="240" w:lineRule="auto"/>
        <w:ind w:left="851"/>
        <w:jc w:val="both"/>
        <w:rPr>
          <w:rFonts w:cstheme="minorHAnsi"/>
        </w:rPr>
      </w:pPr>
    </w:p>
    <w:p w14:paraId="59EDFFFE" w14:textId="307ABCA1" w:rsidR="00582EFF" w:rsidRDefault="00582EFF" w:rsidP="003772DD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DE44FE">
        <w:rPr>
          <w:rFonts w:cstheme="minorHAnsi"/>
        </w:rPr>
        <w:t>Las demás disposiciones que resulten aplicables al Contrato Administrativo de Servicios.</w:t>
      </w:r>
    </w:p>
    <w:p w14:paraId="6338B3EE" w14:textId="77777777" w:rsidR="00DE44FE" w:rsidRPr="00DE44FE" w:rsidRDefault="00DE44FE" w:rsidP="00DE44FE">
      <w:pPr>
        <w:pStyle w:val="Prrafodelista"/>
        <w:rPr>
          <w:rFonts w:cstheme="minorHAnsi"/>
        </w:rPr>
      </w:pPr>
    </w:p>
    <w:p w14:paraId="6FA33517" w14:textId="77777777" w:rsidR="00DE44FE" w:rsidRPr="00DE44FE" w:rsidRDefault="00DE44FE" w:rsidP="00DE44FE">
      <w:pPr>
        <w:pStyle w:val="Prrafodelista"/>
        <w:tabs>
          <w:tab w:val="left" w:pos="851"/>
        </w:tabs>
        <w:spacing w:before="120" w:after="120" w:line="240" w:lineRule="auto"/>
        <w:ind w:left="851"/>
        <w:jc w:val="both"/>
        <w:rPr>
          <w:rFonts w:cstheme="minorHAnsi"/>
        </w:rPr>
      </w:pPr>
    </w:p>
    <w:p w14:paraId="15963AC6" w14:textId="3350AA18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PERFIL DEL PUESTO</w:t>
      </w:r>
    </w:p>
    <w:tbl>
      <w:tblPr>
        <w:tblW w:w="77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4536"/>
      </w:tblGrid>
      <w:tr w:rsidR="00286D3F" w:rsidRPr="001E6AD2" w14:paraId="2FFA8949" w14:textId="77777777" w:rsidTr="00967AAA">
        <w:trPr>
          <w:trHeight w:val="453"/>
        </w:trPr>
        <w:tc>
          <w:tcPr>
            <w:tcW w:w="3260" w:type="dxa"/>
            <w:shd w:val="clear" w:color="auto" w:fill="DBE5F1"/>
          </w:tcPr>
          <w:p w14:paraId="63F9249E" w14:textId="4E8E04A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REQUISITOS</w:t>
            </w:r>
            <w:r w:rsidR="008D36D3" w:rsidRPr="001E6AD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6" w:type="dxa"/>
            <w:shd w:val="clear" w:color="auto" w:fill="DBE5F1"/>
          </w:tcPr>
          <w:p w14:paraId="67FEAB32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DETALLE</w:t>
            </w:r>
          </w:p>
        </w:tc>
      </w:tr>
      <w:tr w:rsidR="007574EF" w:rsidRPr="001E6AD2" w14:paraId="5CC6A21A" w14:textId="77777777" w:rsidTr="00967AAA">
        <w:trPr>
          <w:trHeight w:val="1444"/>
        </w:trPr>
        <w:tc>
          <w:tcPr>
            <w:tcW w:w="3260" w:type="dxa"/>
            <w:vAlign w:val="center"/>
          </w:tcPr>
          <w:p w14:paraId="3971937B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Experiencia</w:t>
            </w:r>
          </w:p>
        </w:tc>
        <w:tc>
          <w:tcPr>
            <w:tcW w:w="4536" w:type="dxa"/>
            <w:vAlign w:val="center"/>
          </w:tcPr>
          <w:p w14:paraId="286D364F" w14:textId="77777777" w:rsidR="0014561A" w:rsidRPr="00E2790E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E2790E">
              <w:rPr>
                <w:rFonts w:cstheme="minorHAnsi"/>
                <w:b/>
              </w:rPr>
              <w:t xml:space="preserve">General: </w:t>
            </w:r>
          </w:p>
          <w:p w14:paraId="4D767897" w14:textId="1EB4ADB6" w:rsidR="00AD6867" w:rsidRDefault="002B4FBF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Dos (02) años en el sector público o privado</w:t>
            </w:r>
          </w:p>
          <w:p w14:paraId="0DBCF194" w14:textId="77777777" w:rsidR="00AD6867" w:rsidRDefault="00AD6867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4815E6A5" w14:textId="54FD1FE2" w:rsidR="00991921" w:rsidRPr="00E2790E" w:rsidRDefault="007574EF" w:rsidP="00AC2237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  <w:b/>
              </w:rPr>
            </w:pPr>
            <w:r w:rsidRPr="00E2790E">
              <w:rPr>
                <w:rFonts w:cstheme="minorHAnsi"/>
                <w:b/>
              </w:rPr>
              <w:t>Especifica</w:t>
            </w:r>
            <w:r w:rsidR="0014561A" w:rsidRPr="00E2790E">
              <w:rPr>
                <w:rFonts w:cstheme="minorHAnsi"/>
                <w:b/>
              </w:rPr>
              <w:t>:</w:t>
            </w:r>
          </w:p>
          <w:p w14:paraId="5B9E238C" w14:textId="18B85796" w:rsidR="0014561A" w:rsidRPr="00011E98" w:rsidRDefault="002B4FBF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002B4FBF">
              <w:t>Un (01) año de experiencia desempeñando funciones en puestos similares en el sector público</w:t>
            </w:r>
            <w:r>
              <w:t>.</w:t>
            </w:r>
          </w:p>
        </w:tc>
      </w:tr>
      <w:tr w:rsidR="007574EF" w:rsidRPr="001E6AD2" w14:paraId="25DC7ABA" w14:textId="77777777" w:rsidTr="00967AAA">
        <w:trPr>
          <w:trHeight w:val="716"/>
        </w:trPr>
        <w:tc>
          <w:tcPr>
            <w:tcW w:w="3260" w:type="dxa"/>
            <w:vAlign w:val="center"/>
          </w:tcPr>
          <w:p w14:paraId="4B459D08" w14:textId="71108A3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4536" w:type="dxa"/>
            <w:vAlign w:val="center"/>
          </w:tcPr>
          <w:p w14:paraId="48A610BA" w14:textId="3D231FCE" w:rsidR="00AD6867" w:rsidRPr="001E6AD2" w:rsidRDefault="004571B8" w:rsidP="00AD68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 w:rsidRPr="004571B8">
              <w:rPr>
                <w:rFonts w:cstheme="minorHAnsi"/>
              </w:rPr>
              <w:t xml:space="preserve">Título </w:t>
            </w:r>
            <w:r w:rsidR="002B4FBF">
              <w:rPr>
                <w:rFonts w:cstheme="minorHAnsi"/>
              </w:rPr>
              <w:t xml:space="preserve">de Educación Técnica Superior </w:t>
            </w:r>
            <w:r w:rsidR="00967AAA">
              <w:rPr>
                <w:rFonts w:cstheme="minorHAnsi"/>
              </w:rPr>
              <w:t>o Estudios</w:t>
            </w:r>
            <w:r w:rsidR="002B4FBF">
              <w:rPr>
                <w:rFonts w:cstheme="minorHAnsi"/>
              </w:rPr>
              <w:t xml:space="preserve"> </w:t>
            </w:r>
            <w:r w:rsidRPr="004571B8">
              <w:rPr>
                <w:rFonts w:cstheme="minorHAnsi"/>
              </w:rPr>
              <w:t>universitario</w:t>
            </w:r>
            <w:r w:rsidR="002B4FBF">
              <w:rPr>
                <w:rFonts w:cstheme="minorHAnsi"/>
              </w:rPr>
              <w:t>s (Egresado)</w:t>
            </w:r>
            <w:r w:rsidRPr="004571B8">
              <w:rPr>
                <w:rFonts w:cstheme="minorHAnsi"/>
              </w:rPr>
              <w:t xml:space="preserve"> en </w:t>
            </w:r>
            <w:r w:rsidR="002B4FBF" w:rsidRPr="002B4FBF">
              <w:rPr>
                <w:rFonts w:cstheme="minorHAnsi"/>
              </w:rPr>
              <w:t>Administración, Contabilidad, Economía, Ciencias Sociales y/o carreras afines.</w:t>
            </w:r>
          </w:p>
        </w:tc>
      </w:tr>
      <w:tr w:rsidR="002B5F91" w:rsidRPr="001E6AD2" w14:paraId="05F38AEA" w14:textId="77777777" w:rsidTr="00967AAA">
        <w:trPr>
          <w:trHeight w:val="473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165CEC2B" w14:textId="13FDFCD6" w:rsidR="002B5F9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823ACC5" w14:textId="77777777" w:rsid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 xml:space="preserve">Curso de capacitación en Sistemas Administrativos del sector público; </w:t>
            </w:r>
          </w:p>
          <w:p w14:paraId="05DCE2C0" w14:textId="481CBB53" w:rsidR="002B5F91" w:rsidRPr="001E6AD2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>Curso en gestión pública.</w:t>
            </w:r>
            <w:r w:rsidR="004571B8">
              <w:t xml:space="preserve"> </w:t>
            </w:r>
          </w:p>
        </w:tc>
      </w:tr>
      <w:tr w:rsidR="007574EF" w:rsidRPr="001E6AD2" w14:paraId="61ABA560" w14:textId="77777777" w:rsidTr="00967AAA">
        <w:trPr>
          <w:trHeight w:val="473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6BE616D" w14:textId="0405ED41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Trabajo en equipo.</w:t>
            </w:r>
          </w:p>
          <w:p w14:paraId="20AC4C12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 xml:space="preserve">Servicio institucional, </w:t>
            </w:r>
          </w:p>
          <w:p w14:paraId="0CEF0E3B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Orientación a resultados,</w:t>
            </w:r>
          </w:p>
          <w:p w14:paraId="4A01B00B" w14:textId="77777777" w:rsidR="002B4FBF" w:rsidRPr="002B4FBF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Proactividad,</w:t>
            </w:r>
          </w:p>
          <w:p w14:paraId="7F830D8C" w14:textId="3DCB8231" w:rsidR="006A5521" w:rsidRPr="001E6AD2" w:rsidRDefault="002B4FBF" w:rsidP="002B4FB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2B4FBF">
              <w:rPr>
                <w:rFonts w:cstheme="minorHAnsi"/>
              </w:rPr>
              <w:t>Integridad.</w:t>
            </w:r>
          </w:p>
        </w:tc>
      </w:tr>
      <w:tr w:rsidR="007574EF" w:rsidRPr="001E6AD2" w14:paraId="6CAC0E8A" w14:textId="77777777" w:rsidTr="00967AAA">
        <w:trPr>
          <w:trHeight w:val="158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Otros req</w:t>
            </w:r>
            <w:r w:rsidR="00286D3F" w:rsidRPr="001E6AD2">
              <w:rPr>
                <w:rFonts w:cstheme="minorHAnsi"/>
                <w:b/>
              </w:rPr>
              <w:t>uisitos o conocimientos para el puesto</w:t>
            </w:r>
            <w:r w:rsidRPr="001E6AD2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4E20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Gestión Administrativa y/o archivística; </w:t>
            </w:r>
          </w:p>
          <w:p w14:paraId="421547C4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calidad de atención al público; </w:t>
            </w:r>
          </w:p>
          <w:p w14:paraId="7D128142" w14:textId="77777777" w:rsidR="002B4FBF" w:rsidRDefault="002B4FBF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</w:pPr>
            <w:r w:rsidRPr="002B4FBF">
              <w:t xml:space="preserve">Conocimiento en temática de discapacidad y/o derechos humanos. </w:t>
            </w:r>
          </w:p>
          <w:p w14:paraId="6BF9E3FB" w14:textId="0189B325" w:rsidR="00B446A3" w:rsidRPr="008E3048" w:rsidRDefault="00B446A3" w:rsidP="004571B8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Conocimiento de </w:t>
            </w:r>
            <w:r w:rsidR="001B4297">
              <w:rPr>
                <w:rFonts w:cstheme="minorHAnsi"/>
              </w:rPr>
              <w:t>ofimática (Word</w:t>
            </w:r>
            <w:r w:rsidR="00147B93">
              <w:rPr>
                <w:rFonts w:cstheme="minorHAnsi"/>
              </w:rPr>
              <w:t>, Excel, power point</w:t>
            </w:r>
            <w:r w:rsidR="004571B8">
              <w:rPr>
                <w:rFonts w:cstheme="minorHAnsi"/>
              </w:rPr>
              <w:t>)</w:t>
            </w:r>
            <w:r w:rsidR="00147B93">
              <w:rPr>
                <w:rFonts w:cstheme="minorHAnsi"/>
              </w:rPr>
              <w:t xml:space="preserve"> a nivel </w:t>
            </w:r>
            <w:r w:rsidR="004571B8">
              <w:rPr>
                <w:rFonts w:cstheme="minorHAnsi"/>
              </w:rPr>
              <w:t>intermedio</w:t>
            </w:r>
            <w:r w:rsidR="00147B93">
              <w:rPr>
                <w:rFonts w:cstheme="minorHAnsi"/>
              </w:rPr>
              <w:t>.</w:t>
            </w:r>
          </w:p>
        </w:tc>
      </w:tr>
    </w:tbl>
    <w:p w14:paraId="3402EC1E" w14:textId="386A2E1B" w:rsidR="00B71647" w:rsidRDefault="00286D3F" w:rsidP="00E2790E">
      <w:pPr>
        <w:pStyle w:val="Prrafodelista"/>
        <w:spacing w:before="120" w:after="120" w:line="240" w:lineRule="auto"/>
        <w:ind w:left="709" w:right="141"/>
        <w:contextualSpacing w:val="0"/>
        <w:rPr>
          <w:rFonts w:cstheme="minorHAnsi"/>
          <w:b/>
          <w:sz w:val="18"/>
          <w:szCs w:val="18"/>
        </w:rPr>
      </w:pPr>
      <w:r w:rsidRPr="001E6AD2">
        <w:rPr>
          <w:rFonts w:cstheme="minorHAnsi"/>
          <w:b/>
          <w:sz w:val="18"/>
          <w:szCs w:val="18"/>
        </w:rPr>
        <w:t>No se admitirán declaraciones juradas para acreditar la experiencia laboral y/o profesional ni para acreditar formación académica</w:t>
      </w:r>
    </w:p>
    <w:p w14:paraId="547CCF86" w14:textId="77777777" w:rsidR="00545B91" w:rsidRPr="00B446A3" w:rsidRDefault="00545B91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4418D37B" w14:textId="20417500" w:rsidR="00991921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B71647">
        <w:rPr>
          <w:rFonts w:cstheme="minorHAnsi"/>
          <w:b/>
        </w:rPr>
        <w:t>CARACTERÍSTICAS DEL PUESTO</w:t>
      </w:r>
    </w:p>
    <w:p w14:paraId="0775E3D6" w14:textId="77777777" w:rsidR="00991921" w:rsidRPr="001E6AD2" w:rsidRDefault="00991921" w:rsidP="00F226E6">
      <w:pPr>
        <w:pStyle w:val="Prrafodelista"/>
        <w:spacing w:before="120" w:after="120" w:line="240" w:lineRule="auto"/>
        <w:ind w:left="939" w:firstLine="141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Principales funciones a desarrollar:</w:t>
      </w:r>
    </w:p>
    <w:tbl>
      <w:tblPr>
        <w:tblW w:w="7796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</w:tblGrid>
      <w:tr w:rsidR="002B4FBF" w:rsidRPr="002B4FBF" w14:paraId="4B8C4F8E" w14:textId="77777777" w:rsidTr="00967AAA">
        <w:trPr>
          <w:trHeight w:val="600"/>
        </w:trPr>
        <w:tc>
          <w:tcPr>
            <w:tcW w:w="7796" w:type="dxa"/>
            <w:shd w:val="clear" w:color="auto" w:fill="auto"/>
            <w:vAlign w:val="center"/>
            <w:hideMark/>
          </w:tcPr>
          <w:p w14:paraId="6BE85831" w14:textId="59054630" w:rsidR="002B4FBF" w:rsidRPr="00967AAA" w:rsidRDefault="002B4FBF" w:rsidP="00967AA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right="-75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967A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Recepci</w:t>
            </w:r>
            <w:r w:rsidR="005C47F6" w:rsidRPr="00967A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ó</w:t>
            </w:r>
            <w:r w:rsidRPr="00967A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n, registr</w:t>
            </w:r>
            <w:r w:rsidR="005C47F6" w:rsidRPr="00967A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o</w:t>
            </w:r>
            <w:r w:rsidRPr="00967A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y clasifica</w:t>
            </w:r>
            <w:r w:rsidR="005C47F6" w:rsidRPr="00967A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ción de</w:t>
            </w:r>
            <w:r w:rsidRPr="00967A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la documentación según tipo y su procedencia.</w:t>
            </w:r>
          </w:p>
        </w:tc>
      </w:tr>
      <w:tr w:rsidR="002B4FBF" w:rsidRPr="002B4FBF" w14:paraId="5E2B7F2F" w14:textId="77777777" w:rsidTr="00967AAA">
        <w:trPr>
          <w:trHeight w:val="600"/>
        </w:trPr>
        <w:tc>
          <w:tcPr>
            <w:tcW w:w="7796" w:type="dxa"/>
            <w:shd w:val="clear" w:color="auto" w:fill="auto"/>
            <w:vAlign w:val="center"/>
            <w:hideMark/>
          </w:tcPr>
          <w:p w14:paraId="60D4C8E2" w14:textId="77777777" w:rsidR="002B4FBF" w:rsidRPr="00967AAA" w:rsidRDefault="002B4FBF" w:rsidP="00967AA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right="-75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967A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Organizar y coordinar con el superior inmediato, las entrevistas y reuniones que se celebren, llevando la agenda y preparando la documentación correspondiente.</w:t>
            </w:r>
          </w:p>
        </w:tc>
      </w:tr>
      <w:tr w:rsidR="002B4FBF" w:rsidRPr="002B4FBF" w14:paraId="36394A81" w14:textId="77777777" w:rsidTr="00967AAA">
        <w:trPr>
          <w:trHeight w:val="600"/>
        </w:trPr>
        <w:tc>
          <w:tcPr>
            <w:tcW w:w="7796" w:type="dxa"/>
            <w:shd w:val="clear" w:color="auto" w:fill="auto"/>
            <w:vAlign w:val="center"/>
            <w:hideMark/>
          </w:tcPr>
          <w:p w14:paraId="45BB1C4B" w14:textId="77777777" w:rsidR="002B4FBF" w:rsidRPr="00967AAA" w:rsidRDefault="002B4FBF" w:rsidP="00967AA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right="-75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967A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Brindar atención al público usuario respecto a temas vinculados a las disposiciones y normas de las personas con discapacidad o de asuntos relacionados, llevando el registro y estadísticas de atención.</w:t>
            </w:r>
          </w:p>
        </w:tc>
      </w:tr>
      <w:tr w:rsidR="002B4FBF" w:rsidRPr="002B4FBF" w14:paraId="4FF66A53" w14:textId="77777777" w:rsidTr="00967AAA">
        <w:trPr>
          <w:trHeight w:val="600"/>
        </w:trPr>
        <w:tc>
          <w:tcPr>
            <w:tcW w:w="7796" w:type="dxa"/>
            <w:shd w:val="clear" w:color="auto" w:fill="auto"/>
            <w:vAlign w:val="center"/>
            <w:hideMark/>
          </w:tcPr>
          <w:p w14:paraId="4EEC07DC" w14:textId="77777777" w:rsidR="002B4FBF" w:rsidRPr="00967AAA" w:rsidRDefault="002B4FBF" w:rsidP="00967AA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right="-75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967A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Efectuar el seguimiento a los registros documentos y trámites de gestión administrativa y financiera, a cargo del área funcional.</w:t>
            </w:r>
          </w:p>
        </w:tc>
      </w:tr>
      <w:tr w:rsidR="002B4FBF" w:rsidRPr="002B4FBF" w14:paraId="7D053730" w14:textId="77777777" w:rsidTr="00967AAA">
        <w:trPr>
          <w:trHeight w:val="600"/>
        </w:trPr>
        <w:tc>
          <w:tcPr>
            <w:tcW w:w="7796" w:type="dxa"/>
            <w:shd w:val="clear" w:color="auto" w:fill="auto"/>
            <w:vAlign w:val="center"/>
            <w:hideMark/>
          </w:tcPr>
          <w:p w14:paraId="3B59BF1B" w14:textId="77777777" w:rsidR="002B4FBF" w:rsidRPr="00967AAA" w:rsidRDefault="002B4FBF" w:rsidP="00967AA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right="-75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967A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Seguimiento a la rendición y reposición de caja chica asignado al CCR</w:t>
            </w:r>
          </w:p>
        </w:tc>
      </w:tr>
      <w:tr w:rsidR="002B4FBF" w:rsidRPr="002B4FBF" w14:paraId="7960C4C2" w14:textId="77777777" w:rsidTr="00967AAA">
        <w:trPr>
          <w:trHeight w:val="600"/>
        </w:trPr>
        <w:tc>
          <w:tcPr>
            <w:tcW w:w="7796" w:type="dxa"/>
            <w:shd w:val="clear" w:color="auto" w:fill="auto"/>
            <w:vAlign w:val="center"/>
            <w:hideMark/>
          </w:tcPr>
          <w:p w14:paraId="4C23181C" w14:textId="56D18327" w:rsidR="002B4FBF" w:rsidRPr="00967AAA" w:rsidRDefault="002B4FBF" w:rsidP="00967AA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right="-75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967A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Seguimiento a la remisión de los informes de evaluación mensual y trimestral del Plan Operativo Institucional </w:t>
            </w:r>
            <w:r w:rsidR="005C47F6" w:rsidRPr="00967A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–</w:t>
            </w:r>
            <w:r w:rsidRPr="00967A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POI</w:t>
            </w:r>
          </w:p>
        </w:tc>
      </w:tr>
      <w:tr w:rsidR="002B4FBF" w:rsidRPr="002B4FBF" w14:paraId="2F81CD23" w14:textId="77777777" w:rsidTr="00967AAA">
        <w:trPr>
          <w:trHeight w:val="600"/>
        </w:trPr>
        <w:tc>
          <w:tcPr>
            <w:tcW w:w="7796" w:type="dxa"/>
            <w:shd w:val="clear" w:color="auto" w:fill="auto"/>
            <w:vAlign w:val="center"/>
            <w:hideMark/>
          </w:tcPr>
          <w:p w14:paraId="10693779" w14:textId="77777777" w:rsidR="002B4FBF" w:rsidRPr="00967AAA" w:rsidRDefault="002B4FBF" w:rsidP="00967AA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right="-75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967A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Mantener el registro de alianzas y /o convenios con las entidades públicas y privadas a favor de las personas con discapacidad, reportando su vigencia a la Coordinación.</w:t>
            </w:r>
          </w:p>
        </w:tc>
      </w:tr>
      <w:tr w:rsidR="002B4FBF" w:rsidRPr="002B4FBF" w14:paraId="3359F3D7" w14:textId="77777777" w:rsidTr="00967AAA">
        <w:trPr>
          <w:trHeight w:val="600"/>
        </w:trPr>
        <w:tc>
          <w:tcPr>
            <w:tcW w:w="7796" w:type="dxa"/>
            <w:shd w:val="clear" w:color="auto" w:fill="auto"/>
            <w:vAlign w:val="center"/>
            <w:hideMark/>
          </w:tcPr>
          <w:p w14:paraId="21A789B0" w14:textId="77777777" w:rsidR="002B4FBF" w:rsidRPr="00967AAA" w:rsidRDefault="002B4FBF" w:rsidP="00967AA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right="-75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967A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Mantener el archivo documental organizado, velar por la seguridad de la documentación y de la información a su cargo, especialmente la confidencial, así como efectuar el trámite oportuno de los mismos.</w:t>
            </w:r>
          </w:p>
        </w:tc>
      </w:tr>
      <w:tr w:rsidR="002B4FBF" w:rsidRPr="002B4FBF" w14:paraId="2DE71E16" w14:textId="77777777" w:rsidTr="00967AAA">
        <w:trPr>
          <w:trHeight w:val="600"/>
        </w:trPr>
        <w:tc>
          <w:tcPr>
            <w:tcW w:w="7796" w:type="dxa"/>
            <w:shd w:val="clear" w:color="auto" w:fill="auto"/>
            <w:vAlign w:val="center"/>
            <w:hideMark/>
          </w:tcPr>
          <w:p w14:paraId="1CEC3CD9" w14:textId="77777777" w:rsidR="002B4FBF" w:rsidRPr="00967AAA" w:rsidRDefault="002B4FBF" w:rsidP="00967AA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right="-75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967AA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Otras funciones que le asigne el Coordinador Regional del CCR de San Martín, que sean de su competencia.</w:t>
            </w:r>
          </w:p>
        </w:tc>
      </w:tr>
    </w:tbl>
    <w:p w14:paraId="19987A85" w14:textId="77777777" w:rsidR="005C47F6" w:rsidRPr="002B4E5B" w:rsidRDefault="005C47F6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</w:p>
    <w:p w14:paraId="70ED343C" w14:textId="77777777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CONDICIONES ESENCIALES DEL CONTRATO</w:t>
      </w: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550"/>
      </w:tblGrid>
      <w:tr w:rsidR="00991921" w:rsidRPr="001E6AD2" w14:paraId="7CA47DD6" w14:textId="77777777" w:rsidTr="00E2790E">
        <w:tc>
          <w:tcPr>
            <w:tcW w:w="3672" w:type="dxa"/>
            <w:shd w:val="clear" w:color="auto" w:fill="DBE5F1"/>
          </w:tcPr>
          <w:p w14:paraId="48496F3C" w14:textId="77777777" w:rsidR="00991921" w:rsidRPr="001E6AD2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ab/>
              <w:t>CONDICIONES</w:t>
            </w:r>
            <w:r w:rsidRPr="001E6AD2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550" w:type="dxa"/>
            <w:shd w:val="clear" w:color="auto" w:fill="DBE5F1"/>
          </w:tcPr>
          <w:p w14:paraId="443D3EF1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1E6AD2" w14:paraId="648FAFC5" w14:textId="77777777" w:rsidTr="00E2790E">
        <w:tc>
          <w:tcPr>
            <w:tcW w:w="3672" w:type="dxa"/>
          </w:tcPr>
          <w:p w14:paraId="4D7C7639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550" w:type="dxa"/>
          </w:tcPr>
          <w:p w14:paraId="3AD04FBC" w14:textId="43BBA657" w:rsidR="00991921" w:rsidRPr="008F38A5" w:rsidRDefault="001A0C2B" w:rsidP="001A0C2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Sede del Centro de </w:t>
            </w:r>
            <w:r w:rsidRPr="002B4F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Coordina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ción </w:t>
            </w:r>
            <w:r w:rsidRPr="002B4FB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Regional de San Martín</w:t>
            </w:r>
            <w:r w:rsidR="00697043" w:rsidRPr="008F38A5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4E7E6026" w14:textId="77777777" w:rsidTr="00E2790E">
        <w:tc>
          <w:tcPr>
            <w:tcW w:w="3672" w:type="dxa"/>
          </w:tcPr>
          <w:p w14:paraId="7756F58D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550" w:type="dxa"/>
          </w:tcPr>
          <w:p w14:paraId="2571F129" w14:textId="53F8CBC0" w:rsidR="00DE44FE" w:rsidRPr="00FD3BF7" w:rsidRDefault="00DE44FE" w:rsidP="00DE44F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FD3BF7">
              <w:rPr>
                <w:rFonts w:cstheme="minorHAnsi"/>
                <w:bCs/>
              </w:rPr>
              <w:t>Inicio: a partir del siguiente día hábil de la suscripción del contrato.</w:t>
            </w:r>
          </w:p>
          <w:p w14:paraId="353507F0" w14:textId="2AC9D220" w:rsidR="00AC72A5" w:rsidRPr="008F38A5" w:rsidRDefault="00DE44FE" w:rsidP="00DE44FE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FD3BF7">
              <w:rPr>
                <w:rFonts w:cstheme="minorHAnsi"/>
                <w:bCs/>
              </w:rPr>
              <w:t>Duración: por tres (03) meses a partir de la suscripción del contrato</w:t>
            </w:r>
            <w:r w:rsidRPr="00F6355C">
              <w:rPr>
                <w:rFonts w:ascii="Arial" w:hAnsi="Arial" w:cs="Arial"/>
              </w:rPr>
              <w:t>.</w:t>
            </w:r>
          </w:p>
        </w:tc>
      </w:tr>
      <w:tr w:rsidR="00991921" w:rsidRPr="001E6AD2" w14:paraId="79B4BAE3" w14:textId="77777777" w:rsidTr="00E2790E">
        <w:tc>
          <w:tcPr>
            <w:tcW w:w="3672" w:type="dxa"/>
          </w:tcPr>
          <w:p w14:paraId="613B631A" w14:textId="77777777" w:rsidR="00991921" w:rsidRPr="008F38A5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8F38A5">
              <w:rPr>
                <w:rFonts w:cstheme="minorHAnsi"/>
              </w:rPr>
              <w:t>Remuneración Mensual</w:t>
            </w:r>
          </w:p>
        </w:tc>
        <w:tc>
          <w:tcPr>
            <w:tcW w:w="4550" w:type="dxa"/>
          </w:tcPr>
          <w:p w14:paraId="3E55B95B" w14:textId="36010720" w:rsidR="00991921" w:rsidRPr="008F38A5" w:rsidRDefault="009557D9" w:rsidP="005C47F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S/</w:t>
            </w:r>
            <w:r w:rsidR="00AC72A5" w:rsidRPr="008F38A5">
              <w:rPr>
                <w:rFonts w:cstheme="minorHAnsi"/>
                <w:bCs/>
              </w:rPr>
              <w:t xml:space="preserve"> </w:t>
            </w:r>
            <w:r w:rsidR="005C47F6">
              <w:rPr>
                <w:rFonts w:cstheme="minorHAnsi"/>
                <w:bCs/>
              </w:rPr>
              <w:t>2</w:t>
            </w:r>
            <w:r w:rsidRPr="008F38A5">
              <w:rPr>
                <w:rFonts w:cstheme="minorHAnsi"/>
                <w:bCs/>
              </w:rPr>
              <w:t>,</w:t>
            </w:r>
            <w:r w:rsidR="00476578" w:rsidRPr="008F38A5">
              <w:rPr>
                <w:rFonts w:cstheme="minorHAnsi"/>
                <w:bCs/>
              </w:rPr>
              <w:t>0</w:t>
            </w:r>
            <w:r w:rsidRPr="008F38A5">
              <w:rPr>
                <w:rFonts w:cstheme="minorHAnsi"/>
                <w:bCs/>
              </w:rPr>
              <w:t>00.00</w:t>
            </w:r>
            <w:r w:rsidR="00AC72A5" w:rsidRPr="008F38A5">
              <w:rPr>
                <w:rFonts w:cstheme="minorHAnsi"/>
                <w:bCs/>
              </w:rPr>
              <w:t xml:space="preserve"> (</w:t>
            </w:r>
            <w:r w:rsidR="005C47F6">
              <w:rPr>
                <w:rFonts w:cstheme="minorHAnsi"/>
                <w:bCs/>
              </w:rPr>
              <w:t xml:space="preserve">Dos </w:t>
            </w:r>
            <w:r w:rsidR="0055377D" w:rsidRPr="008F38A5">
              <w:rPr>
                <w:rFonts w:cstheme="minorHAnsi"/>
                <w:bCs/>
              </w:rPr>
              <w:t xml:space="preserve">mil </w:t>
            </w:r>
            <w:r w:rsidR="00AC72A5" w:rsidRPr="008F38A5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8F38A5">
              <w:rPr>
                <w:rFonts w:cstheme="minorHAnsi"/>
                <w:bCs/>
              </w:rPr>
              <w:t xml:space="preserve"> el/la</w:t>
            </w:r>
            <w:r w:rsidR="00AC72A5" w:rsidRPr="008F38A5">
              <w:rPr>
                <w:rFonts w:cstheme="minorHAnsi"/>
                <w:bCs/>
              </w:rPr>
              <w:t xml:space="preserve"> trabajador</w:t>
            </w:r>
            <w:r w:rsidRPr="008F38A5">
              <w:rPr>
                <w:rFonts w:cstheme="minorHAnsi"/>
                <w:bCs/>
              </w:rPr>
              <w:t>/a</w:t>
            </w:r>
            <w:r w:rsidR="00AC72A5" w:rsidRPr="008F38A5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560DBD2A" w14:textId="77777777" w:rsidTr="00E2790E">
        <w:tc>
          <w:tcPr>
            <w:tcW w:w="3672" w:type="dxa"/>
          </w:tcPr>
          <w:p w14:paraId="257286B6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550" w:type="dxa"/>
          </w:tcPr>
          <w:p w14:paraId="7A26326E" w14:textId="48C210B2" w:rsidR="00582EFF" w:rsidRDefault="00582EFF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82EFF">
              <w:rPr>
                <w:rFonts w:cstheme="minorHAnsi"/>
                <w:bCs/>
              </w:rPr>
              <w:t>• La modalidad de trabajo podrá ser: Trabajo Presencial, Trabajo Remoto o Trabajo en Modalidades Mixtas.</w:t>
            </w:r>
          </w:p>
          <w:p w14:paraId="61E942CA" w14:textId="48121E6E" w:rsidR="005C47F6" w:rsidRPr="005C47F6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>• Disponibilidad inmediata para el inicio de labores.</w:t>
            </w:r>
          </w:p>
          <w:p w14:paraId="4CB43B64" w14:textId="77777777" w:rsidR="005C47F6" w:rsidRPr="005C47F6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>• No tener impedimento para contratar con el Estado.</w:t>
            </w:r>
          </w:p>
          <w:p w14:paraId="39573668" w14:textId="77777777" w:rsidR="005C47F6" w:rsidRPr="005C47F6" w:rsidRDefault="005C47F6" w:rsidP="005C47F6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71EA1403" w:rsidR="00991921" w:rsidRPr="008F38A5" w:rsidRDefault="005C47F6" w:rsidP="0008669B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5C47F6">
              <w:rPr>
                <w:rFonts w:cstheme="minorHAnsi"/>
                <w:bCs/>
              </w:rPr>
              <w:t>• No tener sanción por falta administrativa vigente y no estar registrado en el REDAM</w:t>
            </w:r>
          </w:p>
        </w:tc>
      </w:tr>
    </w:tbl>
    <w:p w14:paraId="681EDD88" w14:textId="7CB2D173" w:rsidR="00991921" w:rsidRDefault="00991921" w:rsidP="001329E2">
      <w:pPr>
        <w:spacing w:before="120" w:after="120" w:line="240" w:lineRule="auto"/>
        <w:rPr>
          <w:rFonts w:eastAsia="Trebuchet MS" w:cstheme="minorHAnsi"/>
        </w:rPr>
      </w:pPr>
    </w:p>
    <w:p w14:paraId="0E452347" w14:textId="143DC3B6" w:rsidR="007042DC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CRONOGRAMA Y ETAPAS DEL PROCEDIMIENTO </w:t>
      </w:r>
    </w:p>
    <w:tbl>
      <w:tblPr>
        <w:tblStyle w:val="Tablaconcuadrcula2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FD3BF7" w:rsidRPr="00D44674" w14:paraId="0133125D" w14:textId="77777777" w:rsidTr="0066630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ED7A" w14:textId="77777777" w:rsidR="00FD3BF7" w:rsidRPr="00D44674" w:rsidRDefault="00FD3BF7" w:rsidP="0066630B">
            <w:pPr>
              <w:contextualSpacing/>
              <w:jc w:val="center"/>
              <w:rPr>
                <w:rFonts w:cstheme="minorHAnsi"/>
                <w:b/>
              </w:rPr>
            </w:pPr>
          </w:p>
          <w:p w14:paraId="3C915443" w14:textId="77777777" w:rsidR="00FD3BF7" w:rsidRPr="00D44674" w:rsidRDefault="00FD3BF7" w:rsidP="0066630B">
            <w:pPr>
              <w:contextualSpacing/>
              <w:jc w:val="center"/>
              <w:rPr>
                <w:rFonts w:cstheme="minorHAnsi"/>
                <w:b/>
              </w:rPr>
            </w:pPr>
            <w:r w:rsidRPr="00D44674">
              <w:rPr>
                <w:rFonts w:cstheme="minorHAnsi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5A65" w14:textId="77777777" w:rsidR="00FD3BF7" w:rsidRPr="00D44674" w:rsidRDefault="00FD3BF7" w:rsidP="0066630B">
            <w:pPr>
              <w:contextualSpacing/>
              <w:jc w:val="center"/>
              <w:rPr>
                <w:rFonts w:cstheme="minorHAnsi"/>
                <w:b/>
              </w:rPr>
            </w:pPr>
          </w:p>
          <w:p w14:paraId="5B4A962D" w14:textId="77777777" w:rsidR="00FD3BF7" w:rsidRPr="00D44674" w:rsidRDefault="00FD3BF7" w:rsidP="0066630B">
            <w:pPr>
              <w:contextualSpacing/>
              <w:jc w:val="center"/>
              <w:rPr>
                <w:rFonts w:cstheme="minorHAnsi"/>
                <w:b/>
              </w:rPr>
            </w:pPr>
            <w:r w:rsidRPr="00D44674">
              <w:rPr>
                <w:rFonts w:cstheme="minorHAnsi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331C" w14:textId="77777777" w:rsidR="00FD3BF7" w:rsidRPr="00D44674" w:rsidRDefault="00FD3BF7" w:rsidP="0066630B">
            <w:pPr>
              <w:contextualSpacing/>
              <w:jc w:val="center"/>
              <w:rPr>
                <w:rFonts w:cstheme="minorHAnsi"/>
                <w:b/>
              </w:rPr>
            </w:pPr>
          </w:p>
          <w:p w14:paraId="06658F32" w14:textId="77777777" w:rsidR="00FD3BF7" w:rsidRPr="00D44674" w:rsidRDefault="00FD3BF7" w:rsidP="0066630B">
            <w:pPr>
              <w:contextualSpacing/>
              <w:jc w:val="center"/>
              <w:rPr>
                <w:rFonts w:cstheme="minorHAnsi"/>
                <w:b/>
              </w:rPr>
            </w:pPr>
            <w:r w:rsidRPr="00D44674">
              <w:rPr>
                <w:rFonts w:cstheme="minorHAnsi"/>
                <w:b/>
              </w:rPr>
              <w:t>ÁREA RESPONSABLE</w:t>
            </w:r>
          </w:p>
        </w:tc>
      </w:tr>
      <w:tr w:rsidR="00FD3BF7" w:rsidRPr="00D44674" w14:paraId="31D779D1" w14:textId="77777777" w:rsidTr="0066630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18CF" w14:textId="77777777" w:rsidR="00FD3BF7" w:rsidRPr="00D44674" w:rsidRDefault="00FD3BF7" w:rsidP="0066630B">
            <w:pPr>
              <w:contextualSpacing/>
              <w:jc w:val="both"/>
              <w:rPr>
                <w:rFonts w:eastAsia="Times New Roman" w:cstheme="minorHAnsi"/>
                <w:bCs/>
              </w:rPr>
            </w:pPr>
          </w:p>
          <w:p w14:paraId="78487851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D44674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ACD5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  <w:lang w:eastAsia="es-PE"/>
              </w:rPr>
              <w:t>Del 11 al 25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2ABE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Unidad de Recursos Humanos</w:t>
            </w:r>
          </w:p>
        </w:tc>
      </w:tr>
      <w:tr w:rsidR="00FD3BF7" w:rsidRPr="00D44674" w14:paraId="171B6655" w14:textId="77777777" w:rsidTr="0066630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02A5" w14:textId="77777777" w:rsidR="00FD3BF7" w:rsidRPr="00D44674" w:rsidRDefault="00FD3BF7" w:rsidP="006663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019744DE" w14:textId="77777777" w:rsidR="00FD3BF7" w:rsidRPr="00D44674" w:rsidRDefault="00FD3BF7" w:rsidP="006663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D44674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D44674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44674">
                <w:rPr>
                  <w:rFonts w:cstheme="minorHAnsi"/>
                  <w:color w:val="0000FF"/>
                  <w:u w:val="single"/>
                </w:rPr>
                <w:t>www.gob.pe/conadis</w:t>
              </w:r>
            </w:hyperlink>
          </w:p>
          <w:p w14:paraId="2339B2B8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0DEA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  <w:lang w:eastAsia="es-PE"/>
              </w:rPr>
              <w:t>Del 12 al 26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C3E2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Unidad de Recursos Humanos</w:t>
            </w:r>
          </w:p>
        </w:tc>
      </w:tr>
      <w:tr w:rsidR="00FD3BF7" w:rsidRPr="00D44674" w14:paraId="11D27C33" w14:textId="77777777" w:rsidTr="0066630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8B52" w14:textId="77777777" w:rsidR="00FD3BF7" w:rsidRPr="00D44674" w:rsidRDefault="00FD3BF7" w:rsidP="0066630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D44674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34BA845C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eastAsia="Calibri" w:cstheme="minorHAnsi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D44674">
              <w:rPr>
                <w:rFonts w:cstheme="minorHAnsi"/>
                <w:bCs/>
              </w:rPr>
              <w:t xml:space="preserve">; apellidos y nombres; número de documento de identidad; dirección de correo electrónico, teléfono y Los anexos 06, 07 y 08. </w:t>
            </w:r>
          </w:p>
          <w:p w14:paraId="72748068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</w:p>
          <w:p w14:paraId="7A6EFE74" w14:textId="77777777" w:rsidR="00FD3BF7" w:rsidRPr="00D44674" w:rsidRDefault="00FD3BF7" w:rsidP="0066630B">
            <w:pPr>
              <w:ind w:left="312"/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 xml:space="preserve">La presentación de la documentación </w:t>
            </w:r>
            <w:r w:rsidRPr="00D44674">
              <w:rPr>
                <w:rFonts w:cstheme="minorHAnsi"/>
                <w:b/>
                <w:bCs/>
              </w:rPr>
              <w:t>por medio electrónico</w:t>
            </w:r>
            <w:r w:rsidRPr="00D44674">
              <w:rPr>
                <w:rFonts w:cstheme="minorHAnsi"/>
                <w:bCs/>
              </w:rPr>
              <w:t xml:space="preserve"> se hará a través de la Mesa de Partes Virtual, ingresando al portal web institucional.</w:t>
            </w:r>
          </w:p>
          <w:p w14:paraId="0F249EE8" w14:textId="77777777" w:rsidR="00FD3BF7" w:rsidRPr="00D44674" w:rsidRDefault="00FD3BF7" w:rsidP="0066630B">
            <w:pPr>
              <w:ind w:left="312"/>
              <w:contextualSpacing/>
              <w:jc w:val="both"/>
              <w:rPr>
                <w:rFonts w:cstheme="minorHAnsi"/>
                <w:bCs/>
                <w:color w:val="2F5496" w:themeColor="accent5" w:themeShade="BF"/>
              </w:rPr>
            </w:pPr>
            <w:r w:rsidRPr="00D44674">
              <w:rPr>
                <w:rFonts w:cstheme="minorHAnsi"/>
                <w:bCs/>
              </w:rPr>
              <w:t xml:space="preserve"> </w:t>
            </w:r>
            <w:hyperlink r:id="rId10" w:history="1">
              <w:r w:rsidRPr="00D44674">
                <w:rPr>
                  <w:rFonts w:eastAsia="Times New Roman" w:cstheme="minorHAnsi"/>
                  <w:bCs/>
                  <w:color w:val="0000FF"/>
                  <w:u w:val="single"/>
                </w:rPr>
                <w:t>https://www.gob.pe/conadis</w:t>
              </w:r>
            </w:hyperlink>
            <w:r w:rsidRPr="00D44674">
              <w:rPr>
                <w:rFonts w:cstheme="minorHAnsi"/>
                <w:bCs/>
                <w:color w:val="2F5496" w:themeColor="accent5" w:themeShade="BF"/>
              </w:rPr>
              <w:t xml:space="preserve">, </w:t>
            </w:r>
          </w:p>
          <w:p w14:paraId="0AF0DA04" w14:textId="77777777" w:rsidR="00FD3BF7" w:rsidRPr="00D44674" w:rsidRDefault="00FD3BF7" w:rsidP="0066630B">
            <w:pPr>
              <w:ind w:left="312"/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 xml:space="preserve">sección </w:t>
            </w:r>
            <w:r w:rsidRPr="00D44674">
              <w:rPr>
                <w:rFonts w:cstheme="minorHAnsi"/>
                <w:b/>
                <w:bCs/>
              </w:rPr>
              <w:t>"Enlaces de Interés"</w:t>
            </w:r>
            <w:r w:rsidRPr="00D44674">
              <w:rPr>
                <w:rFonts w:cstheme="minorHAnsi"/>
                <w:bCs/>
              </w:rPr>
              <w:t xml:space="preserve">, haciendo clic en </w:t>
            </w:r>
            <w:r w:rsidRPr="00D44674">
              <w:rPr>
                <w:rFonts w:cstheme="minorHAnsi"/>
                <w:b/>
                <w:bCs/>
              </w:rPr>
              <w:t>“Mesa de Partes Virtual”</w:t>
            </w:r>
            <w:r w:rsidRPr="00D44674">
              <w:rPr>
                <w:rFonts w:cstheme="minorHAnsi"/>
                <w:bCs/>
              </w:rPr>
              <w:t>.</w:t>
            </w:r>
          </w:p>
          <w:p w14:paraId="54E8739D" w14:textId="77777777" w:rsidR="00FD3BF7" w:rsidRPr="00D44674" w:rsidRDefault="00FD3BF7" w:rsidP="0066630B">
            <w:pPr>
              <w:ind w:left="312"/>
              <w:contextualSpacing/>
              <w:jc w:val="both"/>
              <w:rPr>
                <w:rFonts w:cstheme="minorHAnsi"/>
                <w:bCs/>
              </w:rPr>
            </w:pPr>
          </w:p>
          <w:p w14:paraId="74A835A8" w14:textId="77777777" w:rsidR="00FD3BF7" w:rsidRPr="00D44674" w:rsidRDefault="00FD3BF7" w:rsidP="0066630B">
            <w:pPr>
              <w:ind w:left="312"/>
              <w:contextualSpacing/>
              <w:jc w:val="both"/>
              <w:rPr>
                <w:rFonts w:cstheme="minorHAnsi"/>
              </w:rPr>
            </w:pPr>
            <w:r w:rsidRPr="00D44674">
              <w:rPr>
                <w:rFonts w:cstheme="minorHAnsi"/>
                <w:b/>
                <w:bCs/>
              </w:rPr>
              <w:t>De no poder hacerlo virtual,</w:t>
            </w:r>
            <w:r w:rsidRPr="00D44674">
              <w:rPr>
                <w:rFonts w:cstheme="minorHAnsi"/>
                <w:bCs/>
              </w:rPr>
              <w:t xml:space="preserve"> se podrá hacerlo en forma física en la Mesa de Partes de la Sede Central del CONADIS, ubicada en Av. Arequipa N° 375, Urb. Santa Beatriz-Lima, en el horario de 8:30 horas a 17:00 horas.</w:t>
            </w:r>
            <w:r w:rsidRPr="00D44674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763F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Del 30 de junio al 01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57C7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391C681A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Unidad de Informática.</w:t>
            </w:r>
          </w:p>
        </w:tc>
      </w:tr>
      <w:tr w:rsidR="00FD3BF7" w:rsidRPr="00D44674" w14:paraId="443B77AA" w14:textId="77777777" w:rsidTr="0066630B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6055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/>
              </w:rPr>
            </w:pPr>
            <w:r w:rsidRPr="00D44674">
              <w:rPr>
                <w:rFonts w:cstheme="minorHAnsi"/>
                <w:b/>
              </w:rPr>
              <w:t>Evaluación curricular</w:t>
            </w:r>
          </w:p>
          <w:p w14:paraId="5DC3725F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/>
              </w:rPr>
            </w:pPr>
            <w:r w:rsidRPr="00D4467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8A05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</w:p>
          <w:p w14:paraId="72469DAE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02 al 06 de julio de 2020 (*)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2170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Comité de Selección CAS</w:t>
            </w:r>
          </w:p>
        </w:tc>
      </w:tr>
      <w:tr w:rsidR="00FD3BF7" w:rsidRPr="00D44674" w14:paraId="11F4BEC3" w14:textId="77777777" w:rsidTr="0066630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9484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color w:val="FF0000"/>
                <w:u w:val="single"/>
              </w:rPr>
            </w:pPr>
            <w:r w:rsidRPr="00D44674">
              <w:rPr>
                <w:rFonts w:cstheme="minorHAnsi"/>
                <w:b/>
              </w:rPr>
              <w:t>Los resultados de la evaluación curricular</w:t>
            </w:r>
            <w:r w:rsidRPr="00D44674">
              <w:rPr>
                <w:rFonts w:cstheme="minorHAnsi"/>
                <w:bCs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11" w:history="1">
              <w:r w:rsidRPr="00D44674">
                <w:rPr>
                  <w:rFonts w:cstheme="minorHAnsi"/>
                  <w:color w:val="2F5496" w:themeColor="accent5" w:themeShade="BF"/>
                  <w:u w:val="single"/>
                </w:rPr>
                <w:t>www.gob.pe/conadis</w:t>
              </w:r>
            </w:hyperlink>
          </w:p>
          <w:p w14:paraId="6BD06B09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255E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7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4C9B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Unidad de Recursos Humanos</w:t>
            </w:r>
          </w:p>
        </w:tc>
      </w:tr>
      <w:tr w:rsidR="00FD3BF7" w:rsidRPr="00D44674" w14:paraId="2B51F267" w14:textId="77777777" w:rsidTr="0066630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FA41" w14:textId="77777777" w:rsidR="00FD3BF7" w:rsidRPr="00D44674" w:rsidRDefault="00FD3BF7" w:rsidP="0066630B">
            <w:pPr>
              <w:ind w:right="143"/>
              <w:jc w:val="both"/>
              <w:rPr>
                <w:rFonts w:cstheme="minorHAnsi"/>
                <w:b/>
              </w:rPr>
            </w:pPr>
            <w:r w:rsidRPr="00D44674">
              <w:rPr>
                <w:rFonts w:cstheme="minorHAnsi"/>
                <w:b/>
              </w:rPr>
              <w:t xml:space="preserve">Entrevista: </w:t>
            </w:r>
          </w:p>
          <w:p w14:paraId="3EFB9164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Si en la Declaración Jurada ANEXO N° 08, se elige la Forma virtual, se le comunicará día y hora para la entrevista en la publicación de los resultados de la evaluación curricular.</w:t>
            </w:r>
          </w:p>
          <w:p w14:paraId="540573E2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</w:p>
          <w:p w14:paraId="703B74AC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  <w:color w:val="2E74B5" w:themeColor="accent1" w:themeShade="BF"/>
              </w:rPr>
            </w:pPr>
            <w:r w:rsidRPr="00D44674">
              <w:rPr>
                <w:rFonts w:cstheme="minorHAnsi"/>
                <w:bCs/>
              </w:rPr>
              <w:t xml:space="preserve">Si se elige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E6F1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Del 08 al 10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7A26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Comité de Selección CAS</w:t>
            </w:r>
          </w:p>
        </w:tc>
      </w:tr>
      <w:tr w:rsidR="00FD3BF7" w:rsidRPr="00D44674" w14:paraId="1980C59F" w14:textId="77777777" w:rsidTr="0066630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10CB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color w:val="FF0000"/>
                <w:u w:val="single"/>
              </w:rPr>
            </w:pPr>
            <w:r w:rsidRPr="00D44674">
              <w:rPr>
                <w:rFonts w:eastAsia="Calibri" w:cstheme="minorHAnsi"/>
                <w:b/>
              </w:rPr>
              <w:t>La publicación de resultados finales</w:t>
            </w:r>
            <w:r w:rsidRPr="00D44674">
              <w:rPr>
                <w:rFonts w:eastAsia="Calibri" w:cstheme="minorHAnsi"/>
                <w:bCs/>
              </w:rPr>
              <w:t xml:space="preserve"> se efectuará a través del Portal Institucional del Conadis: </w:t>
            </w:r>
            <w:hyperlink r:id="rId12" w:history="1">
              <w:r w:rsidRPr="00D44674">
                <w:rPr>
                  <w:rFonts w:eastAsia="Calibri" w:cstheme="minorHAnsi"/>
                  <w:color w:val="2F5496" w:themeColor="accent5" w:themeShade="BF"/>
                  <w:u w:val="single"/>
                </w:rPr>
                <w:t>www.gob.pe/conadis</w:t>
              </w:r>
            </w:hyperlink>
            <w:r w:rsidRPr="00D44674">
              <w:rPr>
                <w:rFonts w:eastAsia="Calibri" w:cstheme="minorHAnsi"/>
                <w:color w:val="2F5496" w:themeColor="accent5" w:themeShade="BF"/>
                <w:u w:val="singl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F824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13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3FFE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Unidad de Recursos Humanos</w:t>
            </w:r>
          </w:p>
        </w:tc>
      </w:tr>
      <w:tr w:rsidR="00FD3BF7" w:rsidRPr="00D44674" w14:paraId="7D484BF7" w14:textId="77777777" w:rsidTr="0066630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3023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/>
              </w:rPr>
            </w:pPr>
          </w:p>
          <w:p w14:paraId="7985A493" w14:textId="77777777" w:rsidR="00FD3BF7" w:rsidRPr="00D44674" w:rsidRDefault="00FD3BF7" w:rsidP="0066630B">
            <w:pPr>
              <w:contextualSpacing/>
              <w:jc w:val="both"/>
              <w:rPr>
                <w:rFonts w:eastAsia="Calibri" w:cstheme="minorHAnsi"/>
                <w:bCs/>
              </w:rPr>
            </w:pPr>
            <w:r w:rsidRPr="00D44674">
              <w:rPr>
                <w:rFonts w:cstheme="minorHAnsi"/>
                <w:b/>
              </w:rPr>
              <w:t xml:space="preserve">Suscripción del Contrato </w:t>
            </w:r>
            <w:r w:rsidRPr="00D44674">
              <w:rPr>
                <w:rFonts w:cstheme="minorHAnsi"/>
              </w:rPr>
              <w:t>(presencial o digital)</w:t>
            </w:r>
            <w:r w:rsidRPr="00D44674">
              <w:rPr>
                <w:rFonts w:cstheme="minorHAnsi"/>
                <w:bCs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90F8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Del 14 al 20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2D6C" w14:textId="77777777" w:rsidR="00FD3BF7" w:rsidRPr="00D44674" w:rsidRDefault="00FD3BF7" w:rsidP="0066630B">
            <w:pPr>
              <w:contextualSpacing/>
              <w:jc w:val="both"/>
              <w:rPr>
                <w:rFonts w:cstheme="minorHAnsi"/>
                <w:bCs/>
              </w:rPr>
            </w:pPr>
            <w:r w:rsidRPr="00D44674">
              <w:rPr>
                <w:rFonts w:cstheme="minorHAnsi"/>
                <w:bCs/>
              </w:rPr>
              <w:t>Unidad de Recursos Humanos</w:t>
            </w:r>
          </w:p>
        </w:tc>
      </w:tr>
    </w:tbl>
    <w:p w14:paraId="320E3243" w14:textId="73F2E4B4" w:rsidR="002B4E5B" w:rsidRDefault="002B4E5B" w:rsidP="002B4E5B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65AB10A6" w14:textId="77777777" w:rsidR="002B4E5B" w:rsidRDefault="002B4E5B" w:rsidP="002B4E5B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7E5D6BDC" w14:textId="31597901" w:rsidR="00085EFE" w:rsidRDefault="00085EFE" w:rsidP="007042DC">
      <w:pPr>
        <w:spacing w:before="120" w:after="120" w:line="240" w:lineRule="auto"/>
        <w:jc w:val="both"/>
        <w:rPr>
          <w:rFonts w:cstheme="minorHAnsi"/>
          <w:b/>
        </w:rPr>
      </w:pPr>
    </w:p>
    <w:p w14:paraId="24B2AE72" w14:textId="77777777" w:rsidR="007042DC" w:rsidRPr="001E6AD2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DE LA ETAPA DE EVALUACION</w:t>
      </w:r>
    </w:p>
    <w:p w14:paraId="75DAFF1D" w14:textId="36C5E814" w:rsidR="007042DC" w:rsidRDefault="007042DC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>La estructura de los puntajes y factores de evaluación para las dos (02) fases de la etapa de selección: Presentación de propuestas de postulación, evaluación curricular, y entrevista personal, será según el siguiente detalle:</w:t>
      </w:r>
    </w:p>
    <w:p w14:paraId="616506F4" w14:textId="283E93FF" w:rsidR="002C5FEE" w:rsidRDefault="002C5FEE" w:rsidP="007042D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tbl>
      <w:tblPr>
        <w:tblW w:w="8243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8"/>
        <w:gridCol w:w="1015"/>
        <w:gridCol w:w="1673"/>
        <w:gridCol w:w="1217"/>
      </w:tblGrid>
      <w:tr w:rsidR="007042DC" w:rsidRPr="001E6AD2" w14:paraId="3A09C0C4" w14:textId="77777777" w:rsidTr="00967AAA">
        <w:trPr>
          <w:trHeight w:hRule="exact" w:val="77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79E21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E43FA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6A269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57F2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7042DC" w:rsidRPr="001E6AD2" w14:paraId="3AE3A03F" w14:textId="77777777" w:rsidTr="00967AAA">
        <w:trPr>
          <w:trHeight w:hRule="exact" w:val="7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34FE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1E35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4BFDA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E3F6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7042DC" w:rsidRPr="001E6AD2" w14:paraId="5A3D292C" w14:textId="77777777" w:rsidTr="00967AAA">
        <w:trPr>
          <w:trHeight w:hRule="exact" w:val="87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697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EXPERIENCIA EN </w:t>
            </w:r>
            <w:r w:rsidRPr="001E6AD2">
              <w:rPr>
                <w:rFonts w:cstheme="minorHAnsi"/>
                <w:iCs/>
                <w:sz w:val="18"/>
              </w:rPr>
              <w:t>AÑOS</w:t>
            </w:r>
          </w:p>
          <w:p w14:paraId="6AE555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(Obtendrá el puntaje mínimo aprobatorio de 15 puntos)  </w:t>
            </w:r>
          </w:p>
          <w:p w14:paraId="7B0BA2C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08704DCA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F95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C9A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3BA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2AEDF738" w14:textId="77777777" w:rsidTr="00967AAA">
        <w:trPr>
          <w:trHeight w:val="9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683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cstheme="minorHAnsi"/>
                <w:iCs/>
                <w:sz w:val="18"/>
              </w:rPr>
              <w:t>AÑOS</w:t>
            </w:r>
            <w:r w:rsidRPr="001E6AD2">
              <w:rPr>
                <w:rFonts w:cstheme="minorHAnsi"/>
                <w:i/>
                <w:iCs/>
                <w:sz w:val="18"/>
              </w:rPr>
              <w:t xml:space="preserve"> </w:t>
            </w: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ADICIONALES EN LABORES RELACIONADAS AL PUESTO (UN PUNTO POR CADA AÑO HASTA 5 PUNTOS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9051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7653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49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28E96A00" w14:textId="77777777" w:rsidTr="00967AAA">
        <w:trPr>
          <w:trHeight w:val="1484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F6F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ACADEMICA,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15A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7D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6B7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356BA592" w14:textId="77777777" w:rsidTr="00967AAA">
        <w:trPr>
          <w:trHeight w:val="80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5DD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C.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455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59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C23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0F908912" w14:textId="77777777" w:rsidTr="00967AAA">
        <w:trPr>
          <w:trHeight w:val="79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71F" w14:textId="77777777" w:rsidR="007042DC" w:rsidRPr="001E6AD2" w:rsidRDefault="007042DC" w:rsidP="004D15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C3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9E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76B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637546C6" w14:textId="77777777" w:rsidTr="00967AAA">
        <w:trPr>
          <w:trHeight w:hRule="exact" w:val="524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E73B6D" w14:textId="7D0DC33F" w:rsidR="007042DC" w:rsidRPr="001E6AD2" w:rsidRDefault="00582EFF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- </w:t>
            </w:r>
            <w:r w:rsidRPr="003C5638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Virtual o Presencial</w:t>
            </w: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DF8DC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FDD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E0CF1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7042DC" w:rsidRPr="001E6AD2" w14:paraId="78FE507B" w14:textId="77777777" w:rsidTr="00967AAA">
        <w:trPr>
          <w:trHeight w:val="3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F45F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DOMINIO TEMÁTICO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9D3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B2A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68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73885813" w14:textId="77777777" w:rsidTr="00967AAA">
        <w:trPr>
          <w:trHeight w:val="3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5A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FACILIDAD DE COMUNICACIÓN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E7D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1EB1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4D7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153C011B" w14:textId="77777777" w:rsidTr="00967AAA">
        <w:trPr>
          <w:trHeight w:val="3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BC6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CAPACIDAD ANALÍTICA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6E4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601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5B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7042DC" w:rsidRPr="001E6AD2" w14:paraId="6B8917B1" w14:textId="77777777" w:rsidTr="00967AAA">
        <w:trPr>
          <w:trHeight w:val="396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43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932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734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78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308CCBDA" w14:textId="77777777" w:rsidTr="00967AAA"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5ECD2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 A + B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F006C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4135C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B89DD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0C5E1801" w14:textId="77777777" w:rsidR="00331E20" w:rsidRDefault="00331E20" w:rsidP="007042D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</w:rPr>
      </w:pPr>
    </w:p>
    <w:p w14:paraId="0E5C2788" w14:textId="1BD2435B" w:rsidR="000207C5" w:rsidRPr="001E6AD2" w:rsidRDefault="000F5BB9" w:rsidP="002C5FEE">
      <w:pPr>
        <w:autoSpaceDE w:val="0"/>
        <w:autoSpaceDN w:val="0"/>
        <w:adjustRightInd w:val="0"/>
        <w:spacing w:before="120" w:after="120" w:line="240" w:lineRule="auto"/>
        <w:ind w:left="284" w:firstLine="283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EVALUACIÓ</w:t>
      </w:r>
      <w:r w:rsidR="000207C5" w:rsidRPr="001E6AD2">
        <w:rPr>
          <w:rFonts w:cstheme="minorHAnsi"/>
          <w:b/>
        </w:rPr>
        <w:t>N CURRICULAR</w:t>
      </w:r>
    </w:p>
    <w:p w14:paraId="0065358C" w14:textId="77777777" w:rsidR="000207C5" w:rsidRPr="001E6AD2" w:rsidRDefault="000207C5" w:rsidP="002C5FEE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1E6AD2" w:rsidRDefault="000207C5" w:rsidP="002C5FEE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se presente a una de las etapas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1E6AD2" w:rsidRDefault="000207C5" w:rsidP="002C5FEE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1E6AD2" w:rsidRDefault="000207C5" w:rsidP="002C5FEE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mínimo requerido en la entrevista es de 30 puntos para ser declarado como APTO.</w:t>
      </w:r>
    </w:p>
    <w:p w14:paraId="69312160" w14:textId="77777777" w:rsidR="00B74E69" w:rsidRPr="001E6AD2" w:rsidRDefault="000207C5" w:rsidP="002C5FEE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total mínimo requerido es de 80 puntos, para ser declarado como ganador y acceder al puesto materia de la presente convocatoria.</w:t>
      </w:r>
    </w:p>
    <w:p w14:paraId="621476EE" w14:textId="3013A2E7" w:rsidR="000207C5" w:rsidRDefault="000207C5" w:rsidP="002C5FEE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La vacante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7C5D34AE" w14:textId="77777777" w:rsidR="00967AAA" w:rsidRPr="001E6AD2" w:rsidRDefault="00967AAA" w:rsidP="00582EFF">
      <w:pPr>
        <w:spacing w:after="0" w:line="240" w:lineRule="auto"/>
        <w:ind w:left="567"/>
        <w:jc w:val="both"/>
        <w:rPr>
          <w:rFonts w:cstheme="minorHAnsi"/>
          <w:lang w:eastAsia="ja-JP"/>
        </w:rPr>
      </w:pPr>
    </w:p>
    <w:p w14:paraId="716AD9C3" w14:textId="77777777" w:rsidR="00582EFF" w:rsidRPr="001E6AD2" w:rsidRDefault="00582EFF" w:rsidP="00582EFF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EN LA ENTREVISTA PERSONAL</w:t>
      </w:r>
      <w:r>
        <w:rPr>
          <w:rFonts w:cstheme="minorHAnsi"/>
          <w:b/>
        </w:rPr>
        <w:t xml:space="preserve"> </w:t>
      </w:r>
      <w:r w:rsidRPr="00D11238">
        <w:rPr>
          <w:rFonts w:cstheme="minorHAnsi"/>
          <w:b/>
        </w:rPr>
        <w:t>(Virtual o Presencial</w:t>
      </w:r>
      <w:r>
        <w:rPr>
          <w:rFonts w:cstheme="minorHAnsi"/>
          <w:b/>
        </w:rPr>
        <w:t>)</w:t>
      </w:r>
    </w:p>
    <w:p w14:paraId="2B1880C1" w14:textId="77777777" w:rsidR="001C3A0E" w:rsidRPr="001E6AD2" w:rsidRDefault="001C3A0E" w:rsidP="002C5FEE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21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559"/>
        <w:gridCol w:w="1329"/>
        <w:gridCol w:w="921"/>
      </w:tblGrid>
      <w:tr w:rsidR="001C3A0E" w:rsidRPr="001E6AD2" w14:paraId="2BFA5817" w14:textId="77777777" w:rsidTr="001E48C0">
        <w:trPr>
          <w:trHeight w:val="280"/>
        </w:trPr>
        <w:tc>
          <w:tcPr>
            <w:tcW w:w="2268" w:type="dxa"/>
          </w:tcPr>
          <w:p w14:paraId="2B905C97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1E6AD2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Capacidad 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1E6AD2" w14:paraId="40AFD25B" w14:textId="77777777" w:rsidTr="001E48C0">
        <w:trPr>
          <w:trHeight w:val="188"/>
        </w:trPr>
        <w:tc>
          <w:tcPr>
            <w:tcW w:w="2268" w:type="dxa"/>
          </w:tcPr>
          <w:p w14:paraId="3E12286F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0D168E4C" w14:textId="77777777" w:rsidTr="001E48C0">
        <w:trPr>
          <w:trHeight w:val="182"/>
        </w:trPr>
        <w:tc>
          <w:tcPr>
            <w:tcW w:w="2268" w:type="dxa"/>
          </w:tcPr>
          <w:p w14:paraId="3425CC38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24582318" w14:textId="77777777" w:rsidTr="001E48C0">
        <w:trPr>
          <w:trHeight w:val="276"/>
        </w:trPr>
        <w:tc>
          <w:tcPr>
            <w:tcW w:w="2268" w:type="dxa"/>
          </w:tcPr>
          <w:p w14:paraId="355DAD5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1E6AD2" w14:paraId="02F0CD7C" w14:textId="77777777" w:rsidTr="001E48C0">
        <w:trPr>
          <w:trHeight w:val="280"/>
        </w:trPr>
        <w:tc>
          <w:tcPr>
            <w:tcW w:w="2268" w:type="dxa"/>
          </w:tcPr>
          <w:p w14:paraId="64470FDB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1E6AD2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4A3A1A43" w:rsidR="001C3A0E" w:rsidRPr="001E6AD2" w:rsidRDefault="001C3A0E" w:rsidP="002C5FEE">
      <w:p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2ACD6240" w14:textId="77777777" w:rsidR="00C45AA7" w:rsidRPr="001E6AD2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</w:p>
    <w:p w14:paraId="45573AF4" w14:textId="744FC918" w:rsidR="00745FEC" w:rsidRPr="001E6AD2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BONIFICACIONES</w:t>
      </w:r>
    </w:p>
    <w:p w14:paraId="3E7D85EC" w14:textId="77777777" w:rsidR="00745FEC" w:rsidRPr="001E6AD2" w:rsidRDefault="00745FEC" w:rsidP="002C5FEE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ser personal Licenciado de las Fuerzas Armadas</w:t>
      </w:r>
    </w:p>
    <w:p w14:paraId="70877C0F" w14:textId="748AC00F" w:rsidR="00745FEC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del diez por ciento (10%) sobre el puntaje total obtenido, únicamente si aprobadas todas las fases de evaluación, de conformidad con lo establecido en el artículo 1 de la Resolución de Presidencia Ejecutiva N° 313-2017-SERVIR/PE, y siempre que el postulante lo haya indicado en </w:t>
      </w:r>
      <w:r w:rsidR="00C40BB4" w:rsidRPr="001E6AD2">
        <w:rPr>
          <w:rFonts w:cstheme="minorHAnsi"/>
        </w:rPr>
        <w:t>el Anexo N° 08 (B.- DECLARACIÓ</w:t>
      </w:r>
      <w:r w:rsidR="00E02EE2" w:rsidRPr="001E6AD2">
        <w:rPr>
          <w:rFonts w:cstheme="minorHAnsi"/>
        </w:rPr>
        <w:t xml:space="preserve">N DE PERSONAL PARA BONIFICACIONES ESPECIALES) </w:t>
      </w:r>
      <w:r w:rsidRPr="001E6AD2">
        <w:rPr>
          <w:rFonts w:cstheme="minorHAnsi"/>
        </w:rPr>
        <w:t xml:space="preserve">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1E6AD2" w:rsidRDefault="00745FEC" w:rsidP="002C5FEE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Deportista Calificado</w:t>
      </w:r>
    </w:p>
    <w:p w14:paraId="77F6299D" w14:textId="09DFDDBC" w:rsidR="00DA41DA" w:rsidRPr="001E6AD2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</w:t>
      </w:r>
      <w:r w:rsidR="00873DBA" w:rsidRPr="001E6AD2">
        <w:rPr>
          <w:rFonts w:cstheme="minorHAnsi"/>
        </w:rPr>
        <w:t>de acuerdo con el</w:t>
      </w:r>
      <w:r w:rsidRPr="001E6AD2">
        <w:rPr>
          <w:rFonts w:cstheme="minorHAnsi"/>
        </w:rPr>
        <w:t xml:space="preserve"> Decreto Supremo N° 089-2003-PCM, que aprueba el Reglamento de la Ley N° 27674, Ley que establece el acceso de Deportistas de Alto Nivel a la Administración Pública; el puntaje será de acuerdo a la escala de cinco (5) niveles (entre el 4% y 20%) que se detallan en el artículo 7 del reglamento de la Ley </w:t>
      </w:r>
      <w:r w:rsidR="00E77F07" w:rsidRPr="001E6AD2">
        <w:rPr>
          <w:rFonts w:cstheme="minorHAnsi"/>
        </w:rPr>
        <w:t>N° 27674. Se otorgará una bonificación a la nota obtenida en la evaluación curricular.</w:t>
      </w:r>
    </w:p>
    <w:p w14:paraId="39E94C7B" w14:textId="77777777" w:rsidR="00745FEC" w:rsidRPr="001E6AD2" w:rsidRDefault="00745FEC" w:rsidP="002C5FEE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Discapacidad</w:t>
      </w:r>
    </w:p>
    <w:p w14:paraId="4627DEFA" w14:textId="77777777" w:rsidR="00745FEC" w:rsidRPr="001E6AD2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quince por ciento (15%) sobre el puntaje total obtenido, únicamente si aprobadas todas las fases de evaluación, de conformidad con lo establecido en el artículo 48 de la Ley N° 29973, y siempre que el postulante lo haya indicado en su Ficha del Currículo Vitae y haya adjuntado obligatoriamente el respectivo certificado de discapacidad.</w:t>
      </w:r>
    </w:p>
    <w:p w14:paraId="363C810F" w14:textId="23CB8227" w:rsidR="007042DC" w:rsidRDefault="007042DC" w:rsidP="008F38A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1690E1E1" w14:textId="7D7B162F" w:rsidR="00C40BB4" w:rsidRPr="001E6AD2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DOCUMENTACIÓN A PRESENTAR</w:t>
      </w:r>
    </w:p>
    <w:p w14:paraId="6B5C7A22" w14:textId="77777777" w:rsidR="00C9619F" w:rsidRPr="001E6AD2" w:rsidRDefault="00C9619F" w:rsidP="00C9619F">
      <w:pPr>
        <w:pStyle w:val="Prrafodelista"/>
        <w:numPr>
          <w:ilvl w:val="1"/>
          <w:numId w:val="6"/>
        </w:numPr>
        <w:tabs>
          <w:tab w:val="left" w:pos="426"/>
        </w:tabs>
        <w:spacing w:before="120" w:after="120" w:line="240" w:lineRule="auto"/>
        <w:ind w:left="426" w:hanging="142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Presentación de Propuestas de Postulación</w:t>
      </w:r>
    </w:p>
    <w:p w14:paraId="55C6532D" w14:textId="77777777" w:rsidR="00C9619F" w:rsidRPr="00300CBF" w:rsidRDefault="00C9619F" w:rsidP="00C9619F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300CBF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300CBF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300CBF">
        <w:rPr>
          <w:rFonts w:cstheme="minorHAnsi"/>
        </w:rPr>
        <w:t xml:space="preserve">, sección "Enlaces de Interés", haciendo clic en “Mesa de Partes Virtual” </w:t>
      </w:r>
    </w:p>
    <w:p w14:paraId="3471C3AF" w14:textId="77777777" w:rsidR="00C9619F" w:rsidRPr="00D11238" w:rsidRDefault="00C9619F" w:rsidP="00C9619F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</w:p>
    <w:p w14:paraId="0B6CDE5A" w14:textId="77777777" w:rsidR="00C9619F" w:rsidRPr="00300CBF" w:rsidRDefault="00C9619F" w:rsidP="00C9619F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De no poder hacerlo virtual, se podrá hacerlo en forma física en la Mesa de Partes de la Sede Central del CONADIS, ubicada en Av. Arequipa N° 375, Urb. Santa Beatriz-Lima, en el horario de 8:30 horas a 17:00 horas.</w:t>
      </w:r>
    </w:p>
    <w:p w14:paraId="6A9AEB00" w14:textId="77777777" w:rsidR="00C9619F" w:rsidRPr="00D11238" w:rsidRDefault="00C9619F" w:rsidP="00C9619F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D11238">
        <w:rPr>
          <w:rFonts w:cstheme="minorHAnsi"/>
          <w:i/>
          <w:iCs/>
          <w:sz w:val="18"/>
          <w:szCs w:val="14"/>
        </w:rPr>
        <w:t xml:space="preserve">    </w:t>
      </w:r>
    </w:p>
    <w:p w14:paraId="543643B4" w14:textId="77777777" w:rsidR="00C9619F" w:rsidRPr="00300CBF" w:rsidRDefault="00C9619F" w:rsidP="00C9619F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propuesta física se presentará (foliada en número y rubricada de atrás hacia adelante en cada hoja), en folder manila sujeta con fástener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40D02F06" w14:textId="77777777" w:rsidR="00C9619F" w:rsidRPr="00300CBF" w:rsidRDefault="00C9619F" w:rsidP="00C9619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0DA8E2D5" w14:textId="77777777" w:rsidR="00C9619F" w:rsidRPr="00300CBF" w:rsidRDefault="00C9619F" w:rsidP="00C9619F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300CBF">
        <w:rPr>
          <w:rFonts w:cstheme="minorHAnsi"/>
          <w:b/>
        </w:rPr>
        <w:t>Documentos Obligatorios a Presentar en forma física o virtual:</w:t>
      </w:r>
    </w:p>
    <w:p w14:paraId="2312BD34" w14:textId="77777777" w:rsidR="00C9619F" w:rsidRPr="00300CBF" w:rsidRDefault="00C9619F" w:rsidP="00C9619F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Solicitud de inscripción firmada y con los datos completos, de acuerdo al Anexo N° 06.</w:t>
      </w:r>
    </w:p>
    <w:p w14:paraId="20F133BB" w14:textId="77777777" w:rsidR="00C9619F" w:rsidRPr="00300CBF" w:rsidRDefault="00C9619F" w:rsidP="00C9619F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Ficha Curricular firmada y documentada de acuerdo al formato del Anexo N° 07. Foliada en número y rubricada de atrás hacia adelante en cada hoja.</w:t>
      </w:r>
    </w:p>
    <w:p w14:paraId="605A5D7B" w14:textId="77777777" w:rsidR="00C9619F" w:rsidRDefault="00C9619F" w:rsidP="00C9619F">
      <w:pPr>
        <w:pStyle w:val="Prrafodelista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cstheme="minorHAnsi"/>
        </w:rPr>
      </w:pPr>
      <w:r w:rsidRPr="00300CBF">
        <w:rPr>
          <w:rFonts w:cstheme="minorHAnsi"/>
        </w:rPr>
        <w:t>Declaraciones Juradas de acuerdo al formato indicado en el Anexo N° 08.</w:t>
      </w:r>
    </w:p>
    <w:p w14:paraId="05C11BA4" w14:textId="77777777" w:rsidR="00C9619F" w:rsidRPr="00D11238" w:rsidRDefault="00C9619F" w:rsidP="00C9619F">
      <w:pPr>
        <w:spacing w:after="0" w:line="240" w:lineRule="auto"/>
        <w:ind w:left="426"/>
        <w:jc w:val="both"/>
        <w:rPr>
          <w:rFonts w:cstheme="minorHAnsi"/>
        </w:rPr>
      </w:pPr>
    </w:p>
    <w:p w14:paraId="5C4E21E4" w14:textId="77777777" w:rsidR="00C9619F" w:rsidRPr="00300CBF" w:rsidRDefault="00C9619F" w:rsidP="00C9619F">
      <w:pPr>
        <w:spacing w:after="0" w:line="240" w:lineRule="auto"/>
        <w:ind w:left="426"/>
        <w:jc w:val="both"/>
        <w:rPr>
          <w:rFonts w:cstheme="minorHAnsi"/>
        </w:rPr>
      </w:pPr>
      <w:r w:rsidRPr="00300CBF">
        <w:rPr>
          <w:rFonts w:cstheme="minorHAnsi"/>
        </w:rPr>
        <w:t>La omisión de la presentación de estos documentos, acarrea que el postulante sea declarado no admitido en la etapa respectiva</w:t>
      </w:r>
    </w:p>
    <w:p w14:paraId="3C771453" w14:textId="77777777" w:rsidR="00C9619F" w:rsidRPr="00300CBF" w:rsidRDefault="00C9619F" w:rsidP="00C9619F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  <w:b/>
        </w:rPr>
        <w:t xml:space="preserve">Los anexos 06, 07 y 08 serán descargados del portal web: </w:t>
      </w:r>
      <w:hyperlink r:id="rId13" w:history="1">
        <w:r w:rsidRPr="00300CBF">
          <w:rPr>
            <w:rStyle w:val="Hipervnculo"/>
            <w:rFonts w:cstheme="minorHAnsi"/>
            <w:color w:val="2F5496" w:themeColor="accent5" w:themeShade="BF"/>
          </w:rPr>
          <w:t>https://www.gob.pe/conadis</w:t>
        </w:r>
      </w:hyperlink>
      <w:r w:rsidRPr="00300CBF">
        <w:rPr>
          <w:rFonts w:cstheme="minorHAnsi"/>
        </w:rPr>
        <w:t xml:space="preserve"> (opción convocatoria de trabajo).</w:t>
      </w:r>
    </w:p>
    <w:p w14:paraId="3F538E97" w14:textId="77777777" w:rsidR="00C9619F" w:rsidRPr="00300CBF" w:rsidRDefault="00C9619F" w:rsidP="00C9619F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300CBF">
        <w:rPr>
          <w:rFonts w:cstheme="minorHAnsi"/>
        </w:rPr>
        <w:t>Etiqueta que deberá ser utilizada en el folder y sobre de manila si se presenta en forma física, será la siguiente:</w:t>
      </w:r>
    </w:p>
    <w:p w14:paraId="039219EA" w14:textId="77777777" w:rsidR="00C9619F" w:rsidRDefault="00C9619F" w:rsidP="00C9619F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1E6AD2">
        <w:rPr>
          <w:rFonts w:cstheme="minorHAnsi"/>
        </w:rPr>
        <w:t>Etiqueta que deberá ser utilizada en el folder y sobre de manila será la siguiente:</w:t>
      </w:r>
    </w:p>
    <w:p w14:paraId="16F8DE6F" w14:textId="77777777" w:rsidR="00C9619F" w:rsidRPr="001E6AD2" w:rsidRDefault="00C9619F" w:rsidP="00C9619F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F864CB"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64749" wp14:editId="5A199CA0">
                <wp:simplePos x="0" y="0"/>
                <wp:positionH relativeFrom="margin">
                  <wp:posOffset>404495</wp:posOffset>
                </wp:positionH>
                <wp:positionV relativeFrom="paragraph">
                  <wp:posOffset>155575</wp:posOffset>
                </wp:positionV>
                <wp:extent cx="4701540" cy="3110230"/>
                <wp:effectExtent l="19050" t="19050" r="22860" b="13970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154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46262" w14:textId="77777777" w:rsidR="00C9619F" w:rsidRPr="00517613" w:rsidRDefault="00C9619F" w:rsidP="00C9619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Señores</w:t>
                            </w:r>
                          </w:p>
                          <w:p w14:paraId="6F9F1B6C" w14:textId="77777777" w:rsidR="00C9619F" w:rsidRPr="00517613" w:rsidRDefault="00C9619F" w:rsidP="00C9619F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CONSEJO NACIONAL PARA LA INTEGRACIÓN DE LA PERSONA CON DISCAPACIDAD - CONADIS</w:t>
                            </w:r>
                          </w:p>
                          <w:p w14:paraId="45EBE58F" w14:textId="77777777" w:rsidR="00C9619F" w:rsidRPr="00517613" w:rsidRDefault="00C9619F" w:rsidP="00C9619F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Atte.: UNIDAD DE RECURSOS HUMANOS</w:t>
                            </w:r>
                          </w:p>
                          <w:p w14:paraId="05D28B60" w14:textId="77777777" w:rsidR="00C9619F" w:rsidRPr="00517613" w:rsidRDefault="00C9619F" w:rsidP="00C9619F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79398EFB" w14:textId="77777777" w:rsidR="00C9619F" w:rsidRPr="00517613" w:rsidRDefault="00C9619F" w:rsidP="00C9619F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PROCEDIMIENTO CAS Nº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-2020-CONADIS</w:t>
                            </w:r>
                          </w:p>
                          <w:p w14:paraId="302F1A5C" w14:textId="77777777" w:rsidR="00C9619F" w:rsidRPr="00517613" w:rsidRDefault="00C9619F" w:rsidP="00C9619F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1A1319E9" w14:textId="77777777" w:rsidR="00C9619F" w:rsidRPr="00517613" w:rsidRDefault="00C9619F" w:rsidP="00C9619F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Item N°: ……………………………………………………………..……………….</w:t>
                            </w:r>
                          </w:p>
                          <w:p w14:paraId="69D5B4FE" w14:textId="77777777" w:rsidR="00C9619F" w:rsidRPr="00517613" w:rsidRDefault="00C9619F" w:rsidP="00C9619F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468D5AB3" w14:textId="77777777" w:rsidR="00C9619F" w:rsidRPr="00517613" w:rsidRDefault="00C9619F" w:rsidP="00C9619F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37DD6A7B" w14:textId="77777777" w:rsidR="00C9619F" w:rsidRPr="00517613" w:rsidRDefault="00C9619F" w:rsidP="00C9619F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Número de DNI: ……………………………………………..…….…....................</w:t>
                            </w:r>
                          </w:p>
                          <w:p w14:paraId="444AC846" w14:textId="77777777" w:rsidR="00C9619F" w:rsidRPr="00517613" w:rsidRDefault="00C9619F" w:rsidP="00C9619F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03F20C3C" w14:textId="77777777" w:rsidR="00C9619F" w:rsidRDefault="00C9619F" w:rsidP="00C9619F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Teléfono: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…………………………………………………………….……………….</w:t>
                            </w:r>
                          </w:p>
                          <w:p w14:paraId="77CC155D" w14:textId="77777777" w:rsidR="00C9619F" w:rsidRPr="004D56CC" w:rsidRDefault="00C9619F" w:rsidP="00C9619F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D56C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Correo electrónico: ……………………………………………..…….…...............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64749" id="Rectángulo 1" o:spid="_x0000_s1026" style="position:absolute;left:0;text-align:left;margin-left:31.85pt;margin-top:12.25pt;width:370.2pt;height:24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" strokeweight="3.25pt">
                <v:textbox>
                  <w:txbxContent>
                    <w:p w14:paraId="57E46262" w14:textId="77777777" w:rsidR="00C9619F" w:rsidRPr="00517613" w:rsidRDefault="00C9619F" w:rsidP="00C9619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Señores</w:t>
                      </w:r>
                    </w:p>
                    <w:p w14:paraId="6F9F1B6C" w14:textId="77777777" w:rsidR="00C9619F" w:rsidRPr="00517613" w:rsidRDefault="00C9619F" w:rsidP="00C9619F">
                      <w:pP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CONSEJO NACIONAL PARA LA INTEGRACIÓN DE LA PERSONA CON DISCAPACIDAD - CONADIS</w:t>
                      </w:r>
                    </w:p>
                    <w:p w14:paraId="45EBE58F" w14:textId="77777777" w:rsidR="00C9619F" w:rsidRPr="00517613" w:rsidRDefault="00C9619F" w:rsidP="00C9619F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Atte.: UNIDAD DE RECURSOS HUMANOS</w:t>
                      </w:r>
                    </w:p>
                    <w:p w14:paraId="05D28B60" w14:textId="77777777" w:rsidR="00C9619F" w:rsidRPr="00517613" w:rsidRDefault="00C9619F" w:rsidP="00C9619F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</w:p>
                    <w:p w14:paraId="79398EFB" w14:textId="77777777" w:rsidR="00C9619F" w:rsidRPr="00517613" w:rsidRDefault="00C9619F" w:rsidP="00C9619F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PROCEDIMIENTO CAS Nº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          </w:t>
                      </w: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-2020-CONADIS</w:t>
                      </w:r>
                    </w:p>
                    <w:p w14:paraId="302F1A5C" w14:textId="77777777" w:rsidR="00C9619F" w:rsidRPr="00517613" w:rsidRDefault="00C9619F" w:rsidP="00C9619F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Código de Postulante N° …………………………………………………………</w:t>
                      </w:r>
                    </w:p>
                    <w:p w14:paraId="1A1319E9" w14:textId="77777777" w:rsidR="00C9619F" w:rsidRPr="00517613" w:rsidRDefault="00C9619F" w:rsidP="00C9619F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Item N°: ……………………………………………………………..……………….</w:t>
                      </w:r>
                    </w:p>
                    <w:p w14:paraId="69D5B4FE" w14:textId="77777777" w:rsidR="00C9619F" w:rsidRPr="00517613" w:rsidRDefault="00C9619F" w:rsidP="00C9619F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Puesto   ………………………………………………………………………………</w:t>
                      </w:r>
                    </w:p>
                    <w:p w14:paraId="468D5AB3" w14:textId="77777777" w:rsidR="00C9619F" w:rsidRPr="00517613" w:rsidRDefault="00C9619F" w:rsidP="00C9619F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Apellidos y Nombres: .......................................................................................</w:t>
                      </w:r>
                    </w:p>
                    <w:p w14:paraId="37DD6A7B" w14:textId="77777777" w:rsidR="00C9619F" w:rsidRPr="00517613" w:rsidRDefault="00C9619F" w:rsidP="00C9619F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Número de DNI: ……………………………………………..…….…....................</w:t>
                      </w:r>
                    </w:p>
                    <w:p w14:paraId="444AC846" w14:textId="77777777" w:rsidR="00C9619F" w:rsidRPr="00517613" w:rsidRDefault="00C9619F" w:rsidP="00C9619F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Dirección: ……………………………………………………………………………</w:t>
                      </w:r>
                    </w:p>
                    <w:p w14:paraId="03F20C3C" w14:textId="77777777" w:rsidR="00C9619F" w:rsidRDefault="00C9619F" w:rsidP="00C9619F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Teléfono: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…………………………………………………………….……………….</w:t>
                      </w:r>
                    </w:p>
                    <w:p w14:paraId="77CC155D" w14:textId="77777777" w:rsidR="00C9619F" w:rsidRPr="004D56CC" w:rsidRDefault="00C9619F" w:rsidP="00C9619F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Correo electrónico: ……………………………………………..…….…...............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479F32E" w14:textId="77777777" w:rsidR="00C9619F" w:rsidRDefault="00C9619F" w:rsidP="00C9619F">
      <w:pPr>
        <w:ind w:left="567"/>
        <w:rPr>
          <w:rFonts w:cstheme="minorHAnsi"/>
        </w:rPr>
      </w:pPr>
    </w:p>
    <w:p w14:paraId="35732805" w14:textId="77777777" w:rsidR="00C9619F" w:rsidRPr="001E6AD2" w:rsidRDefault="00C9619F" w:rsidP="00C9619F">
      <w:pPr>
        <w:pStyle w:val="Prrafodelista"/>
        <w:numPr>
          <w:ilvl w:val="1"/>
          <w:numId w:val="6"/>
        </w:numPr>
        <w:tabs>
          <w:tab w:val="left" w:pos="709"/>
        </w:tabs>
        <w:spacing w:before="120" w:after="120" w:line="240" w:lineRule="auto"/>
        <w:ind w:left="709" w:hanging="425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Otra información que resulte conveniente</w:t>
      </w:r>
    </w:p>
    <w:p w14:paraId="1DD30868" w14:textId="77777777" w:rsidR="00C9619F" w:rsidRPr="001E6AD2" w:rsidRDefault="00C9619F" w:rsidP="00C9619F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En caso de que el postulante presente documentación que acredite la obtención de títulos, grados y/o estudios de posgrado en el extranjero, estos documentos deberán estar validados conforme lo establecido por la Directiva N° 001-2014-SERVIR/GDCRSC aprobada por Resolución de Presidencia Ejecutiva N° 010-2014-SERVIR/PE. Asimismo, para el caso de documentos expedidos en idioma diferente al castellano, el postulante deberá adjuntar la traducción oficial o certificada.</w:t>
      </w:r>
    </w:p>
    <w:p w14:paraId="23EFEB68" w14:textId="77777777" w:rsidR="00AD7DC4" w:rsidRPr="001E6AD2" w:rsidRDefault="00AD7DC4" w:rsidP="00414222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7E11A8C2" w14:textId="77777777" w:rsidR="00085EFE" w:rsidRDefault="00085EFE" w:rsidP="00085EFE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ETAPA DE SUSCRIPCIÓN Y REGISTRO DEL CONTRATO </w:t>
      </w:r>
    </w:p>
    <w:p w14:paraId="0684283F" w14:textId="77777777" w:rsidR="00085EFE" w:rsidRDefault="00085EFE" w:rsidP="00085EF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17089F7A" w14:textId="77777777" w:rsidR="00085EFE" w:rsidRDefault="00085EFE" w:rsidP="00085EF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40DAD3B4" w14:textId="252FD2B2" w:rsidR="00085EFE" w:rsidRDefault="00085EFE" w:rsidP="00085EF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36B2CD48" w14:textId="77777777" w:rsidR="0008669B" w:rsidRDefault="0008669B" w:rsidP="00085EF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</w:p>
    <w:p w14:paraId="45625E8A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fedateo correspondiente. </w:t>
      </w:r>
    </w:p>
    <w:p w14:paraId="2E78DF32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Otros documentos que permitan verificar lo declarado durante el proceso de selección, los cuales serán solicitados en el acta de resultados finales. </w:t>
      </w:r>
    </w:p>
    <w:p w14:paraId="0FCED544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En caso contar con grados y/o títulos obtenidos en el extranjero deberá presentar al momento de la suscripción el Registro de Titulo, grado, post grado a través del Portal de Servir según DIRECTIVA N° 001-2014-SERVIR/GDCRSC aprobada con Resolución de Presidencia Ejecutiva 10-2014/SERVIR/PE. </w:t>
      </w:r>
    </w:p>
    <w:p w14:paraId="0CD83DB1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Para el caso de documentos expedidos en idioma diferente al castellano, el solicitante deberá adjuntar la traducción oficial o certificada de los mismos. </w:t>
      </w:r>
    </w:p>
    <w:p w14:paraId="5EC35450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Otros documentos que la OGRH solicite en la publicación de resultados finales. </w:t>
      </w:r>
    </w:p>
    <w:p w14:paraId="068676EE" w14:textId="77777777" w:rsidR="00085EFE" w:rsidRDefault="00085EFE" w:rsidP="00085EFE">
      <w:pPr>
        <w:autoSpaceDE w:val="0"/>
        <w:autoSpaceDN w:val="0"/>
        <w:adjustRightInd w:val="0"/>
        <w:spacing w:before="120" w:after="120" w:line="240" w:lineRule="auto"/>
        <w:rPr>
          <w:rFonts w:cs="Arial"/>
          <w:sz w:val="15"/>
          <w:szCs w:val="15"/>
        </w:rPr>
      </w:pPr>
    </w:p>
    <w:p w14:paraId="6F8D3138" w14:textId="0E394512" w:rsidR="00085EFE" w:rsidRDefault="00085EFE" w:rsidP="00085EFE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CONSIDERACIONES IMPORTANTES</w:t>
      </w:r>
    </w:p>
    <w:p w14:paraId="16A62A5B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De no consignar toda la información solicitada durante la fase 1: Presentación de propuestas de postulación, tales como datos personales, laborales, entre otros, será declarado como </w:t>
      </w:r>
      <w:r w:rsidRPr="00DF7805">
        <w:rPr>
          <w:rFonts w:cs="Arial"/>
          <w:b/>
          <w:color w:val="000000"/>
          <w:lang w:val="es-ES"/>
        </w:rPr>
        <w:t>NO APTO</w:t>
      </w:r>
      <w:r>
        <w:rPr>
          <w:rFonts w:cs="Arial"/>
          <w:color w:val="000000"/>
          <w:lang w:val="es-ES"/>
        </w:rPr>
        <w:t>.</w:t>
      </w:r>
    </w:p>
    <w:p w14:paraId="7FB3A605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La documentación que presente el postulante debe ser legible, sin borrones o enmendaduras, caso contrario no será considerada.</w:t>
      </w:r>
    </w:p>
    <w:p w14:paraId="29F4FA2A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Respecto al requisito de formación académica, el postulante debe indicar obligatoriamente la fecha de egreso de la formación académica solicitada.</w:t>
      </w:r>
    </w:p>
    <w:p w14:paraId="362DE9E9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Los cursos y/o programas de especialización se deben acreditar mediante un certificado, constancia u otro medio probatorio que incluya las horas totales de duración.</w:t>
      </w:r>
    </w:p>
    <w:p w14:paraId="1A736285" w14:textId="7EC9D959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El postulante </w:t>
      </w:r>
      <w:r w:rsidRPr="00DF7805">
        <w:rPr>
          <w:rFonts w:cs="Arial"/>
          <w:b/>
          <w:color w:val="000000"/>
          <w:lang w:val="es-ES"/>
        </w:rPr>
        <w:t>APTO</w:t>
      </w:r>
      <w:r>
        <w:rPr>
          <w:rFonts w:cs="Arial"/>
          <w:color w:val="000000"/>
          <w:lang w:val="es-ES"/>
        </w:rPr>
        <w:t xml:space="preserve"> que sea citado para evaluación de conocimientos (de corresponder) y/o entrevista personal de la presente convocatoria, tendrá una tolerancia de </w:t>
      </w:r>
      <w:r w:rsidR="00DF7805" w:rsidRPr="00DF7805">
        <w:rPr>
          <w:rFonts w:cs="Arial"/>
          <w:b/>
          <w:color w:val="000000"/>
          <w:lang w:val="es-ES"/>
        </w:rPr>
        <w:t>Diez</w:t>
      </w:r>
      <w:r w:rsidRPr="00DF7805">
        <w:rPr>
          <w:rFonts w:cs="Arial"/>
          <w:b/>
          <w:color w:val="000000"/>
          <w:lang w:val="es-ES"/>
        </w:rPr>
        <w:t xml:space="preserve"> (</w:t>
      </w:r>
      <w:r w:rsidR="00DF7805" w:rsidRPr="00DF7805">
        <w:rPr>
          <w:rFonts w:cs="Arial"/>
          <w:b/>
          <w:color w:val="000000"/>
          <w:lang w:val="es-ES"/>
        </w:rPr>
        <w:t>10</w:t>
      </w:r>
      <w:r w:rsidRPr="00DF7805">
        <w:rPr>
          <w:rFonts w:cs="Arial"/>
          <w:b/>
          <w:color w:val="000000"/>
          <w:lang w:val="es-ES"/>
        </w:rPr>
        <w:t>) minutos</w:t>
      </w:r>
      <w:r>
        <w:rPr>
          <w:rFonts w:cs="Arial"/>
          <w:color w:val="000000"/>
          <w:lang w:val="es-ES"/>
        </w:rPr>
        <w:t xml:space="preserve"> a la hora citada, caso contrario quedará </w:t>
      </w:r>
      <w:r w:rsidRPr="00DF7805">
        <w:rPr>
          <w:rFonts w:cs="Arial"/>
          <w:b/>
          <w:color w:val="000000"/>
          <w:lang w:val="es-ES"/>
        </w:rPr>
        <w:t>DESCALIFICADO</w:t>
      </w:r>
      <w:r>
        <w:rPr>
          <w:rFonts w:cs="Arial"/>
          <w:color w:val="000000"/>
          <w:lang w:val="es-ES"/>
        </w:rPr>
        <w:t>.</w:t>
      </w:r>
    </w:p>
    <w:p w14:paraId="2CD87296" w14:textId="1FCC72CD" w:rsidR="002C5FEE" w:rsidRDefault="002C5FEE" w:rsidP="00085EF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es-ES"/>
        </w:rPr>
      </w:pPr>
    </w:p>
    <w:p w14:paraId="5F427366" w14:textId="0A98FAB1" w:rsidR="00085EFE" w:rsidRDefault="00085EFE" w:rsidP="00085EFE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DE LA DECLARATORIA DE DESIERTO O DE LA CANCELACIÓN DE LA CONVOCATORIA</w:t>
      </w:r>
    </w:p>
    <w:p w14:paraId="29D61392" w14:textId="77777777" w:rsidR="002C5FEE" w:rsidRDefault="002C5FEE" w:rsidP="002C5FEE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p w14:paraId="1352082B" w14:textId="77777777" w:rsidR="00085EFE" w:rsidRDefault="00085EFE" w:rsidP="00085EFE">
      <w:pPr>
        <w:numPr>
          <w:ilvl w:val="1"/>
          <w:numId w:val="20"/>
        </w:numPr>
        <w:tabs>
          <w:tab w:val="left" w:pos="1134"/>
        </w:tabs>
        <w:spacing w:before="120" w:after="120" w:line="240" w:lineRule="auto"/>
        <w:ind w:left="1134" w:hanging="567"/>
        <w:contextualSpacing/>
        <w:rPr>
          <w:rFonts w:cs="Arial"/>
          <w:b/>
        </w:rPr>
      </w:pPr>
      <w:r>
        <w:rPr>
          <w:rFonts w:cs="Arial"/>
          <w:b/>
        </w:rPr>
        <w:t>Declaratoria de la convocatoria como desierta</w:t>
      </w:r>
    </w:p>
    <w:p w14:paraId="4D10139D" w14:textId="77777777" w:rsidR="00085EFE" w:rsidRDefault="00085EFE" w:rsidP="00085EFE">
      <w:pPr>
        <w:tabs>
          <w:tab w:val="left" w:pos="851"/>
        </w:tabs>
        <w:spacing w:before="120" w:after="120" w:line="240" w:lineRule="auto"/>
        <w:ind w:left="993"/>
        <w:jc w:val="both"/>
        <w:rPr>
          <w:rFonts w:cs="Arial"/>
        </w:rPr>
      </w:pPr>
      <w:r>
        <w:rPr>
          <w:rFonts w:cs="Arial"/>
        </w:rPr>
        <w:t>La convocatoria del procedimiento puede ser declarado desierto por el Comité de Selección CAS en alguno de los siguientes supuestos:</w:t>
      </w:r>
    </w:p>
    <w:p w14:paraId="7CCD5E80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Cuando no se presentan postulantes a la convocatoria.</w:t>
      </w:r>
    </w:p>
    <w:p w14:paraId="6DAF46FD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Cuando ninguno de los postulantes cumple con los requisitos mínimos.</w:t>
      </w:r>
    </w:p>
    <w:p w14:paraId="784346BA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Cuando habiendo cumplido los requisitos mínimos, ninguno de los postulantes obtiene puntaje mínimo en las fases de evaluación de la convocatoria.</w:t>
      </w:r>
    </w:p>
    <w:p w14:paraId="47FD4049" w14:textId="77777777" w:rsidR="00085EFE" w:rsidRDefault="00085EFE" w:rsidP="00085EF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/>
        </w:rPr>
      </w:pPr>
    </w:p>
    <w:p w14:paraId="59980DF4" w14:textId="77777777" w:rsidR="00085EFE" w:rsidRDefault="00085EFE" w:rsidP="00085EFE">
      <w:pPr>
        <w:numPr>
          <w:ilvl w:val="1"/>
          <w:numId w:val="20"/>
        </w:numPr>
        <w:tabs>
          <w:tab w:val="left" w:pos="1134"/>
        </w:tabs>
        <w:spacing w:before="120" w:after="120" w:line="240" w:lineRule="auto"/>
        <w:ind w:left="1134" w:hanging="567"/>
        <w:contextualSpacing/>
        <w:rPr>
          <w:rFonts w:cs="Arial"/>
          <w:b/>
        </w:rPr>
      </w:pPr>
      <w:r>
        <w:rPr>
          <w:rFonts w:cs="Arial"/>
          <w:b/>
        </w:rPr>
        <w:t>Cancelación de la convocatoria</w:t>
      </w:r>
    </w:p>
    <w:p w14:paraId="395C36E3" w14:textId="77777777" w:rsidR="00085EFE" w:rsidRDefault="00085EFE" w:rsidP="00085EFE">
      <w:pPr>
        <w:tabs>
          <w:tab w:val="left" w:pos="851"/>
        </w:tabs>
        <w:spacing w:before="120" w:after="120" w:line="240" w:lineRule="auto"/>
        <w:ind w:left="993"/>
        <w:jc w:val="both"/>
        <w:rPr>
          <w:rFonts w:cs="Arial"/>
        </w:rPr>
      </w:pPr>
      <w:r>
        <w:rPr>
          <w:rFonts w:cs="Arial"/>
        </w:rPr>
        <w:t>A solicitud del área usuaria, el procedimiento de selección puede ser cancelado y sin que ello genere responsabilidad de la entidad, en alguno de los siguientes supuestos:</w:t>
      </w:r>
    </w:p>
    <w:p w14:paraId="21B275DD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Cuando desaparece la necesidad del servicio de la entidad con posterioridad al inicio de la convocatoria.</w:t>
      </w:r>
    </w:p>
    <w:p w14:paraId="56605921" w14:textId="77777777" w:rsidR="00085EFE" w:rsidRDefault="00085EFE" w:rsidP="00085E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Por restricción presupuestal.</w:t>
      </w:r>
    </w:p>
    <w:p w14:paraId="56BB4D7F" w14:textId="5946559D" w:rsidR="00D40109" w:rsidRPr="002B4E5B" w:rsidRDefault="00085EFE" w:rsidP="002B4E5B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Otros supuestos debidamente justificados.</w:t>
      </w:r>
    </w:p>
    <w:sectPr w:rsidR="00D40109" w:rsidRPr="002B4E5B" w:rsidSect="001E48C0">
      <w:footerReference w:type="default" r:id="rId14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14593" w14:textId="77777777" w:rsidR="00432DAD" w:rsidRDefault="00432DAD" w:rsidP="00991921">
      <w:pPr>
        <w:spacing w:after="0" w:line="240" w:lineRule="auto"/>
      </w:pPr>
      <w:r>
        <w:separator/>
      </w:r>
    </w:p>
  </w:endnote>
  <w:endnote w:type="continuationSeparator" w:id="0">
    <w:p w14:paraId="7D22FAA5" w14:textId="77777777" w:rsidR="00432DAD" w:rsidRDefault="00432DAD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2256E722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FD3BF7" w:rsidRPr="00FD3BF7">
          <w:rPr>
            <w:noProof/>
            <w:sz w:val="16"/>
            <w:szCs w:val="16"/>
            <w:lang w:val="es-ES"/>
          </w:rPr>
          <w:t>1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127B9" w14:textId="77777777" w:rsidR="00432DAD" w:rsidRDefault="00432DAD" w:rsidP="00991921">
      <w:pPr>
        <w:spacing w:after="0" w:line="240" w:lineRule="auto"/>
      </w:pPr>
      <w:r>
        <w:separator/>
      </w:r>
    </w:p>
  </w:footnote>
  <w:footnote w:type="continuationSeparator" w:id="0">
    <w:p w14:paraId="454D2099" w14:textId="77777777" w:rsidR="00432DAD" w:rsidRDefault="00432DAD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791E6F"/>
    <w:multiLevelType w:val="hybridMultilevel"/>
    <w:tmpl w:val="978E8D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D6B60F7"/>
    <w:multiLevelType w:val="multilevel"/>
    <w:tmpl w:val="7C2C3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EE51D42"/>
    <w:multiLevelType w:val="multilevel"/>
    <w:tmpl w:val="713218F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D631A64"/>
    <w:multiLevelType w:val="multilevel"/>
    <w:tmpl w:val="4E4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16432"/>
    <w:multiLevelType w:val="hybridMultilevel"/>
    <w:tmpl w:val="2BB2CB56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600D1D33"/>
    <w:multiLevelType w:val="multilevel"/>
    <w:tmpl w:val="C24E9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6D2313"/>
    <w:multiLevelType w:val="hybridMultilevel"/>
    <w:tmpl w:val="FAC4E2F8"/>
    <w:lvl w:ilvl="0" w:tplc="D16CD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"/>
  </w:num>
  <w:num w:numId="5">
    <w:abstractNumId w:val="15"/>
  </w:num>
  <w:num w:numId="6">
    <w:abstractNumId w:val="0"/>
  </w:num>
  <w:num w:numId="7">
    <w:abstractNumId w:val="17"/>
  </w:num>
  <w:num w:numId="8">
    <w:abstractNumId w:val="3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8"/>
  </w:num>
  <w:num w:numId="14">
    <w:abstractNumId w:val="19"/>
  </w:num>
  <w:num w:numId="15">
    <w:abstractNumId w:val="16"/>
  </w:num>
  <w:num w:numId="16">
    <w:abstractNumId w:val="7"/>
  </w:num>
  <w:num w:numId="17">
    <w:abstractNumId w:val="9"/>
  </w:num>
  <w:num w:numId="18">
    <w:abstractNumId w:val="14"/>
  </w:num>
  <w:num w:numId="19">
    <w:abstractNumId w:val="19"/>
  </w:num>
  <w:num w:numId="20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D1"/>
    <w:rsid w:val="00003CE2"/>
    <w:rsid w:val="0001000C"/>
    <w:rsid w:val="00011E98"/>
    <w:rsid w:val="00011F44"/>
    <w:rsid w:val="00012110"/>
    <w:rsid w:val="0001349A"/>
    <w:rsid w:val="000138C4"/>
    <w:rsid w:val="000148FC"/>
    <w:rsid w:val="0001525C"/>
    <w:rsid w:val="0001616C"/>
    <w:rsid w:val="00017C97"/>
    <w:rsid w:val="000207C5"/>
    <w:rsid w:val="000220E8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6D05"/>
    <w:rsid w:val="0004722D"/>
    <w:rsid w:val="00047DC0"/>
    <w:rsid w:val="00050C24"/>
    <w:rsid w:val="00051CE0"/>
    <w:rsid w:val="00054696"/>
    <w:rsid w:val="00056B5B"/>
    <w:rsid w:val="00056B73"/>
    <w:rsid w:val="00056BCF"/>
    <w:rsid w:val="00056E40"/>
    <w:rsid w:val="000579CE"/>
    <w:rsid w:val="00057FE2"/>
    <w:rsid w:val="00061C0A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4785"/>
    <w:rsid w:val="00085DE5"/>
    <w:rsid w:val="00085EFE"/>
    <w:rsid w:val="0008669B"/>
    <w:rsid w:val="000866FC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0AED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277DE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47B93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4E77"/>
    <w:rsid w:val="0017619A"/>
    <w:rsid w:val="001761DC"/>
    <w:rsid w:val="00180132"/>
    <w:rsid w:val="00181890"/>
    <w:rsid w:val="001847BF"/>
    <w:rsid w:val="00185FB8"/>
    <w:rsid w:val="00187856"/>
    <w:rsid w:val="001954A4"/>
    <w:rsid w:val="001A0C2B"/>
    <w:rsid w:val="001A3357"/>
    <w:rsid w:val="001A3489"/>
    <w:rsid w:val="001A6352"/>
    <w:rsid w:val="001A6C03"/>
    <w:rsid w:val="001A6EF5"/>
    <w:rsid w:val="001A7D61"/>
    <w:rsid w:val="001B079C"/>
    <w:rsid w:val="001B1470"/>
    <w:rsid w:val="001B17BC"/>
    <w:rsid w:val="001B1DE3"/>
    <w:rsid w:val="001B3144"/>
    <w:rsid w:val="001B4297"/>
    <w:rsid w:val="001B4702"/>
    <w:rsid w:val="001B4B0F"/>
    <w:rsid w:val="001B52B2"/>
    <w:rsid w:val="001B6E6E"/>
    <w:rsid w:val="001B729A"/>
    <w:rsid w:val="001B782D"/>
    <w:rsid w:val="001B7D1C"/>
    <w:rsid w:val="001C131F"/>
    <w:rsid w:val="001C3A0E"/>
    <w:rsid w:val="001C5299"/>
    <w:rsid w:val="001C531A"/>
    <w:rsid w:val="001D2143"/>
    <w:rsid w:val="001D2880"/>
    <w:rsid w:val="001D54F3"/>
    <w:rsid w:val="001D5D47"/>
    <w:rsid w:val="001D68C8"/>
    <w:rsid w:val="001D6AC3"/>
    <w:rsid w:val="001E1DBF"/>
    <w:rsid w:val="001E48C0"/>
    <w:rsid w:val="001E56B2"/>
    <w:rsid w:val="001E5B51"/>
    <w:rsid w:val="001E5CF2"/>
    <w:rsid w:val="001E6A9E"/>
    <w:rsid w:val="001E6AD2"/>
    <w:rsid w:val="001E7481"/>
    <w:rsid w:val="001F1D87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15CD4"/>
    <w:rsid w:val="002215F4"/>
    <w:rsid w:val="0022224A"/>
    <w:rsid w:val="00224D2D"/>
    <w:rsid w:val="00227382"/>
    <w:rsid w:val="00230DA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36B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242D"/>
    <w:rsid w:val="002A2527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E5B"/>
    <w:rsid w:val="002B4F0F"/>
    <w:rsid w:val="002B4FBF"/>
    <w:rsid w:val="002B590D"/>
    <w:rsid w:val="002B5F91"/>
    <w:rsid w:val="002B68CD"/>
    <w:rsid w:val="002C1891"/>
    <w:rsid w:val="002C243E"/>
    <w:rsid w:val="002C47CD"/>
    <w:rsid w:val="002C48C7"/>
    <w:rsid w:val="002C5362"/>
    <w:rsid w:val="002C5905"/>
    <w:rsid w:val="002C5E46"/>
    <w:rsid w:val="002C5FEE"/>
    <w:rsid w:val="002C638B"/>
    <w:rsid w:val="002D0D3E"/>
    <w:rsid w:val="002D28B2"/>
    <w:rsid w:val="002D4E81"/>
    <w:rsid w:val="002D6272"/>
    <w:rsid w:val="002D6D75"/>
    <w:rsid w:val="002D7E30"/>
    <w:rsid w:val="002E112E"/>
    <w:rsid w:val="002E1730"/>
    <w:rsid w:val="002E1920"/>
    <w:rsid w:val="002F0793"/>
    <w:rsid w:val="002F1ECF"/>
    <w:rsid w:val="002F42B5"/>
    <w:rsid w:val="002F70FF"/>
    <w:rsid w:val="002F7A36"/>
    <w:rsid w:val="00301579"/>
    <w:rsid w:val="003017D6"/>
    <w:rsid w:val="00301A0F"/>
    <w:rsid w:val="0030297A"/>
    <w:rsid w:val="00302CDB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1E20"/>
    <w:rsid w:val="0033574D"/>
    <w:rsid w:val="00335D87"/>
    <w:rsid w:val="00335FE9"/>
    <w:rsid w:val="00340373"/>
    <w:rsid w:val="00340C61"/>
    <w:rsid w:val="00342036"/>
    <w:rsid w:val="00345D4A"/>
    <w:rsid w:val="00345F32"/>
    <w:rsid w:val="00345FF1"/>
    <w:rsid w:val="003466F9"/>
    <w:rsid w:val="00346A83"/>
    <w:rsid w:val="00347160"/>
    <w:rsid w:val="00347BC7"/>
    <w:rsid w:val="00347EE8"/>
    <w:rsid w:val="00351C0C"/>
    <w:rsid w:val="00351C56"/>
    <w:rsid w:val="003533D5"/>
    <w:rsid w:val="003536AE"/>
    <w:rsid w:val="0035443F"/>
    <w:rsid w:val="003565A2"/>
    <w:rsid w:val="00356D93"/>
    <w:rsid w:val="003608CF"/>
    <w:rsid w:val="00362DCE"/>
    <w:rsid w:val="00365F3A"/>
    <w:rsid w:val="00366B6D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C6C"/>
    <w:rsid w:val="003B3E5B"/>
    <w:rsid w:val="003B6060"/>
    <w:rsid w:val="003B60E0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48B4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3F5F69"/>
    <w:rsid w:val="004004A9"/>
    <w:rsid w:val="00400FD4"/>
    <w:rsid w:val="00402FBF"/>
    <w:rsid w:val="00406021"/>
    <w:rsid w:val="0040744D"/>
    <w:rsid w:val="00407DBB"/>
    <w:rsid w:val="00407EC6"/>
    <w:rsid w:val="0041059E"/>
    <w:rsid w:val="00410B55"/>
    <w:rsid w:val="00411E12"/>
    <w:rsid w:val="00414222"/>
    <w:rsid w:val="004160D3"/>
    <w:rsid w:val="004177F6"/>
    <w:rsid w:val="00422421"/>
    <w:rsid w:val="0042337C"/>
    <w:rsid w:val="00423502"/>
    <w:rsid w:val="004236F5"/>
    <w:rsid w:val="00431A37"/>
    <w:rsid w:val="00432DAD"/>
    <w:rsid w:val="00432E62"/>
    <w:rsid w:val="00432F75"/>
    <w:rsid w:val="00433BC8"/>
    <w:rsid w:val="00435407"/>
    <w:rsid w:val="00435811"/>
    <w:rsid w:val="00436958"/>
    <w:rsid w:val="0043758E"/>
    <w:rsid w:val="00440106"/>
    <w:rsid w:val="004403BC"/>
    <w:rsid w:val="004416DA"/>
    <w:rsid w:val="004417E3"/>
    <w:rsid w:val="0044659B"/>
    <w:rsid w:val="00447706"/>
    <w:rsid w:val="00451FD0"/>
    <w:rsid w:val="004531B8"/>
    <w:rsid w:val="00454B57"/>
    <w:rsid w:val="004571B8"/>
    <w:rsid w:val="0046070A"/>
    <w:rsid w:val="00460BDC"/>
    <w:rsid w:val="00464A14"/>
    <w:rsid w:val="00467DB8"/>
    <w:rsid w:val="004724DA"/>
    <w:rsid w:val="00473490"/>
    <w:rsid w:val="00475AF0"/>
    <w:rsid w:val="004762DF"/>
    <w:rsid w:val="00476578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E71"/>
    <w:rsid w:val="00491CF3"/>
    <w:rsid w:val="00492200"/>
    <w:rsid w:val="004938A8"/>
    <w:rsid w:val="004A19C1"/>
    <w:rsid w:val="004A1B44"/>
    <w:rsid w:val="004A4308"/>
    <w:rsid w:val="004A79C4"/>
    <w:rsid w:val="004B0007"/>
    <w:rsid w:val="004B1CB9"/>
    <w:rsid w:val="004B1E99"/>
    <w:rsid w:val="004B292E"/>
    <w:rsid w:val="004B41C8"/>
    <w:rsid w:val="004B462E"/>
    <w:rsid w:val="004B5975"/>
    <w:rsid w:val="004C1B2E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35AF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26A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5B91"/>
    <w:rsid w:val="00546B3D"/>
    <w:rsid w:val="00550D33"/>
    <w:rsid w:val="005520EC"/>
    <w:rsid w:val="00552ED7"/>
    <w:rsid w:val="0055377D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2EFF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6A2"/>
    <w:rsid w:val="00594FA9"/>
    <w:rsid w:val="005954CC"/>
    <w:rsid w:val="005A06DA"/>
    <w:rsid w:val="005A06E1"/>
    <w:rsid w:val="005A33B4"/>
    <w:rsid w:val="005A33D9"/>
    <w:rsid w:val="005A4502"/>
    <w:rsid w:val="005A4B94"/>
    <w:rsid w:val="005A540C"/>
    <w:rsid w:val="005A5506"/>
    <w:rsid w:val="005A6062"/>
    <w:rsid w:val="005A700E"/>
    <w:rsid w:val="005B079A"/>
    <w:rsid w:val="005B5996"/>
    <w:rsid w:val="005B5EF2"/>
    <w:rsid w:val="005B5FCC"/>
    <w:rsid w:val="005B7525"/>
    <w:rsid w:val="005B7C7C"/>
    <w:rsid w:val="005C1CC6"/>
    <w:rsid w:val="005C2E28"/>
    <w:rsid w:val="005C47F6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3D59"/>
    <w:rsid w:val="005E41CB"/>
    <w:rsid w:val="005E4EEA"/>
    <w:rsid w:val="005E7B9F"/>
    <w:rsid w:val="005F1B1F"/>
    <w:rsid w:val="005F6DCF"/>
    <w:rsid w:val="006013CD"/>
    <w:rsid w:val="006019D5"/>
    <w:rsid w:val="00603807"/>
    <w:rsid w:val="00603846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1F8C"/>
    <w:rsid w:val="006220BB"/>
    <w:rsid w:val="00622BBC"/>
    <w:rsid w:val="00623F01"/>
    <w:rsid w:val="006329C3"/>
    <w:rsid w:val="00635266"/>
    <w:rsid w:val="006359E1"/>
    <w:rsid w:val="00641509"/>
    <w:rsid w:val="006423AA"/>
    <w:rsid w:val="006438A5"/>
    <w:rsid w:val="00643D0E"/>
    <w:rsid w:val="00644E6A"/>
    <w:rsid w:val="006462D0"/>
    <w:rsid w:val="00651440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BE"/>
    <w:rsid w:val="006679DC"/>
    <w:rsid w:val="006724F5"/>
    <w:rsid w:val="00675574"/>
    <w:rsid w:val="00677CA5"/>
    <w:rsid w:val="00677FAC"/>
    <w:rsid w:val="006808A6"/>
    <w:rsid w:val="00681043"/>
    <w:rsid w:val="00681397"/>
    <w:rsid w:val="0068646F"/>
    <w:rsid w:val="006879B2"/>
    <w:rsid w:val="00690E4D"/>
    <w:rsid w:val="006912F2"/>
    <w:rsid w:val="00691E9D"/>
    <w:rsid w:val="00692C10"/>
    <w:rsid w:val="006934FD"/>
    <w:rsid w:val="006949AE"/>
    <w:rsid w:val="006954B0"/>
    <w:rsid w:val="00697043"/>
    <w:rsid w:val="006A0945"/>
    <w:rsid w:val="006A3E60"/>
    <w:rsid w:val="006A4AA3"/>
    <w:rsid w:val="006A5521"/>
    <w:rsid w:val="006A5C03"/>
    <w:rsid w:val="006A6FB8"/>
    <w:rsid w:val="006A79D0"/>
    <w:rsid w:val="006B01E9"/>
    <w:rsid w:val="006B1E22"/>
    <w:rsid w:val="006B347B"/>
    <w:rsid w:val="006B4A04"/>
    <w:rsid w:val="006B51A9"/>
    <w:rsid w:val="006B62B2"/>
    <w:rsid w:val="006B6E4C"/>
    <w:rsid w:val="006B7E99"/>
    <w:rsid w:val="006C1DAF"/>
    <w:rsid w:val="006C362F"/>
    <w:rsid w:val="006C5D61"/>
    <w:rsid w:val="006C5FB1"/>
    <w:rsid w:val="006C7F79"/>
    <w:rsid w:val="006D29E7"/>
    <w:rsid w:val="006D3D93"/>
    <w:rsid w:val="006D4501"/>
    <w:rsid w:val="006D48F8"/>
    <w:rsid w:val="006D507B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5622"/>
    <w:rsid w:val="006E5C38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2DC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19C0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56D1"/>
    <w:rsid w:val="00756A60"/>
    <w:rsid w:val="007574EF"/>
    <w:rsid w:val="007623E4"/>
    <w:rsid w:val="00762B08"/>
    <w:rsid w:val="00764873"/>
    <w:rsid w:val="007655AF"/>
    <w:rsid w:val="00767BE4"/>
    <w:rsid w:val="007706D0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E036D"/>
    <w:rsid w:val="007E0A14"/>
    <w:rsid w:val="007E1FA9"/>
    <w:rsid w:val="007F1831"/>
    <w:rsid w:val="007F3ACC"/>
    <w:rsid w:val="007F4892"/>
    <w:rsid w:val="007F4AED"/>
    <w:rsid w:val="007F599E"/>
    <w:rsid w:val="007F736D"/>
    <w:rsid w:val="00800897"/>
    <w:rsid w:val="00801527"/>
    <w:rsid w:val="00801553"/>
    <w:rsid w:val="00804AAC"/>
    <w:rsid w:val="0080536C"/>
    <w:rsid w:val="00805879"/>
    <w:rsid w:val="00806505"/>
    <w:rsid w:val="008073E8"/>
    <w:rsid w:val="008122F5"/>
    <w:rsid w:val="00812864"/>
    <w:rsid w:val="00813B90"/>
    <w:rsid w:val="0081455A"/>
    <w:rsid w:val="008148F9"/>
    <w:rsid w:val="00825EA5"/>
    <w:rsid w:val="0082679E"/>
    <w:rsid w:val="00827705"/>
    <w:rsid w:val="00830529"/>
    <w:rsid w:val="008331B2"/>
    <w:rsid w:val="008367BB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DBA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48F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B0F"/>
    <w:rsid w:val="008B6CF9"/>
    <w:rsid w:val="008C018D"/>
    <w:rsid w:val="008C35BD"/>
    <w:rsid w:val="008C45A1"/>
    <w:rsid w:val="008C4628"/>
    <w:rsid w:val="008C4CF5"/>
    <w:rsid w:val="008C54C7"/>
    <w:rsid w:val="008C60C3"/>
    <w:rsid w:val="008C749E"/>
    <w:rsid w:val="008D296A"/>
    <w:rsid w:val="008D36D3"/>
    <w:rsid w:val="008D3D91"/>
    <w:rsid w:val="008D4887"/>
    <w:rsid w:val="008D7DF4"/>
    <w:rsid w:val="008E3048"/>
    <w:rsid w:val="008E37A9"/>
    <w:rsid w:val="008E3F50"/>
    <w:rsid w:val="008E5365"/>
    <w:rsid w:val="008E7F50"/>
    <w:rsid w:val="008F05AD"/>
    <w:rsid w:val="008F342E"/>
    <w:rsid w:val="008F38A5"/>
    <w:rsid w:val="008F41BE"/>
    <w:rsid w:val="008F48CC"/>
    <w:rsid w:val="008F4C5A"/>
    <w:rsid w:val="008F6621"/>
    <w:rsid w:val="008F6E98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A78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0C77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6A5C"/>
    <w:rsid w:val="00967918"/>
    <w:rsid w:val="00967AAA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59CC"/>
    <w:rsid w:val="009A687A"/>
    <w:rsid w:val="009B0249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0598"/>
    <w:rsid w:val="009D248A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A44"/>
    <w:rsid w:val="009E7EEE"/>
    <w:rsid w:val="009F29D9"/>
    <w:rsid w:val="009F3BAD"/>
    <w:rsid w:val="009F41E5"/>
    <w:rsid w:val="009F7127"/>
    <w:rsid w:val="009F7E61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30BA9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2237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867"/>
    <w:rsid w:val="00AD6FFD"/>
    <w:rsid w:val="00AD7DC4"/>
    <w:rsid w:val="00AE5242"/>
    <w:rsid w:val="00AE565D"/>
    <w:rsid w:val="00AE5B50"/>
    <w:rsid w:val="00AE6053"/>
    <w:rsid w:val="00AE6068"/>
    <w:rsid w:val="00AE768B"/>
    <w:rsid w:val="00AF0470"/>
    <w:rsid w:val="00AF1CE8"/>
    <w:rsid w:val="00AF2387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88B"/>
    <w:rsid w:val="00B11A71"/>
    <w:rsid w:val="00B12042"/>
    <w:rsid w:val="00B1209C"/>
    <w:rsid w:val="00B12F32"/>
    <w:rsid w:val="00B15498"/>
    <w:rsid w:val="00B16A15"/>
    <w:rsid w:val="00B171F7"/>
    <w:rsid w:val="00B20E0E"/>
    <w:rsid w:val="00B219DE"/>
    <w:rsid w:val="00B2322D"/>
    <w:rsid w:val="00B2359D"/>
    <w:rsid w:val="00B24CC4"/>
    <w:rsid w:val="00B25343"/>
    <w:rsid w:val="00B253B4"/>
    <w:rsid w:val="00B25A46"/>
    <w:rsid w:val="00B26FEE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332"/>
    <w:rsid w:val="00B3758C"/>
    <w:rsid w:val="00B426F3"/>
    <w:rsid w:val="00B42E15"/>
    <w:rsid w:val="00B44181"/>
    <w:rsid w:val="00B446A3"/>
    <w:rsid w:val="00B44AA2"/>
    <w:rsid w:val="00B5076B"/>
    <w:rsid w:val="00B50941"/>
    <w:rsid w:val="00B524A4"/>
    <w:rsid w:val="00B53A38"/>
    <w:rsid w:val="00B53B4C"/>
    <w:rsid w:val="00B556B1"/>
    <w:rsid w:val="00B61E4D"/>
    <w:rsid w:val="00B63983"/>
    <w:rsid w:val="00B63C6A"/>
    <w:rsid w:val="00B64155"/>
    <w:rsid w:val="00B642EF"/>
    <w:rsid w:val="00B651B5"/>
    <w:rsid w:val="00B67278"/>
    <w:rsid w:val="00B67408"/>
    <w:rsid w:val="00B707E4"/>
    <w:rsid w:val="00B71647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7758A"/>
    <w:rsid w:val="00B80FA9"/>
    <w:rsid w:val="00B82AB4"/>
    <w:rsid w:val="00B83ABC"/>
    <w:rsid w:val="00B8408F"/>
    <w:rsid w:val="00B861B5"/>
    <w:rsid w:val="00B90EFA"/>
    <w:rsid w:val="00B9116C"/>
    <w:rsid w:val="00B92D10"/>
    <w:rsid w:val="00B9368C"/>
    <w:rsid w:val="00B9421F"/>
    <w:rsid w:val="00B947C4"/>
    <w:rsid w:val="00B94EAC"/>
    <w:rsid w:val="00B95F81"/>
    <w:rsid w:val="00B964B4"/>
    <w:rsid w:val="00B96606"/>
    <w:rsid w:val="00B9699A"/>
    <w:rsid w:val="00BA0F82"/>
    <w:rsid w:val="00BA1F33"/>
    <w:rsid w:val="00BA2078"/>
    <w:rsid w:val="00BA2EB9"/>
    <w:rsid w:val="00BA5543"/>
    <w:rsid w:val="00BA5A37"/>
    <w:rsid w:val="00BA5F72"/>
    <w:rsid w:val="00BB0140"/>
    <w:rsid w:val="00BB11FD"/>
    <w:rsid w:val="00BB1426"/>
    <w:rsid w:val="00BB14ED"/>
    <w:rsid w:val="00BB26D9"/>
    <w:rsid w:val="00BB3EC6"/>
    <w:rsid w:val="00BB4433"/>
    <w:rsid w:val="00BB498B"/>
    <w:rsid w:val="00BC0632"/>
    <w:rsid w:val="00BC176C"/>
    <w:rsid w:val="00BC1ADA"/>
    <w:rsid w:val="00BC20CE"/>
    <w:rsid w:val="00BC34C2"/>
    <w:rsid w:val="00BC483C"/>
    <w:rsid w:val="00BC4E76"/>
    <w:rsid w:val="00BD082C"/>
    <w:rsid w:val="00BD2188"/>
    <w:rsid w:val="00BD34E4"/>
    <w:rsid w:val="00BD3745"/>
    <w:rsid w:val="00BD3DC7"/>
    <w:rsid w:val="00BD6397"/>
    <w:rsid w:val="00BD79D1"/>
    <w:rsid w:val="00BE0BF4"/>
    <w:rsid w:val="00BE0FE7"/>
    <w:rsid w:val="00BE2482"/>
    <w:rsid w:val="00BE46BA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D80"/>
    <w:rsid w:val="00C231EB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16C7"/>
    <w:rsid w:val="00C4320D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DCF"/>
    <w:rsid w:val="00C6208A"/>
    <w:rsid w:val="00C635E1"/>
    <w:rsid w:val="00C649EC"/>
    <w:rsid w:val="00C6639D"/>
    <w:rsid w:val="00C66E0C"/>
    <w:rsid w:val="00C70FCF"/>
    <w:rsid w:val="00C71E84"/>
    <w:rsid w:val="00C720D4"/>
    <w:rsid w:val="00C722D7"/>
    <w:rsid w:val="00C72600"/>
    <w:rsid w:val="00C72B87"/>
    <w:rsid w:val="00C73C2C"/>
    <w:rsid w:val="00C73F02"/>
    <w:rsid w:val="00C7548B"/>
    <w:rsid w:val="00C76FF9"/>
    <w:rsid w:val="00C8010E"/>
    <w:rsid w:val="00C80C02"/>
    <w:rsid w:val="00C81900"/>
    <w:rsid w:val="00C82FCA"/>
    <w:rsid w:val="00C835F3"/>
    <w:rsid w:val="00C8389C"/>
    <w:rsid w:val="00C83F6F"/>
    <w:rsid w:val="00C848D3"/>
    <w:rsid w:val="00C84C0B"/>
    <w:rsid w:val="00C92E48"/>
    <w:rsid w:val="00C95082"/>
    <w:rsid w:val="00C95A94"/>
    <w:rsid w:val="00C9619F"/>
    <w:rsid w:val="00C965CC"/>
    <w:rsid w:val="00C96D7C"/>
    <w:rsid w:val="00C971F6"/>
    <w:rsid w:val="00CA0CA9"/>
    <w:rsid w:val="00CA2BB2"/>
    <w:rsid w:val="00CA38A9"/>
    <w:rsid w:val="00CA498E"/>
    <w:rsid w:val="00CA698B"/>
    <w:rsid w:val="00CA7DEF"/>
    <w:rsid w:val="00CB0088"/>
    <w:rsid w:val="00CB17C6"/>
    <w:rsid w:val="00CB1A8B"/>
    <w:rsid w:val="00CB34D4"/>
    <w:rsid w:val="00CB5653"/>
    <w:rsid w:val="00CC3087"/>
    <w:rsid w:val="00CC6473"/>
    <w:rsid w:val="00CC68F9"/>
    <w:rsid w:val="00CC7003"/>
    <w:rsid w:val="00CD123E"/>
    <w:rsid w:val="00CD1CAD"/>
    <w:rsid w:val="00CD2B0B"/>
    <w:rsid w:val="00CD51FA"/>
    <w:rsid w:val="00CD5AA0"/>
    <w:rsid w:val="00CE0363"/>
    <w:rsid w:val="00CE0D48"/>
    <w:rsid w:val="00CE17D6"/>
    <w:rsid w:val="00CE256E"/>
    <w:rsid w:val="00CE311A"/>
    <w:rsid w:val="00CE5E48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5590"/>
    <w:rsid w:val="00D073A1"/>
    <w:rsid w:val="00D108F7"/>
    <w:rsid w:val="00D13196"/>
    <w:rsid w:val="00D132B8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30CF"/>
    <w:rsid w:val="00D379C6"/>
    <w:rsid w:val="00D40109"/>
    <w:rsid w:val="00D44ECD"/>
    <w:rsid w:val="00D45995"/>
    <w:rsid w:val="00D50B51"/>
    <w:rsid w:val="00D516CA"/>
    <w:rsid w:val="00D52A04"/>
    <w:rsid w:val="00D52D5F"/>
    <w:rsid w:val="00D52DD6"/>
    <w:rsid w:val="00D53430"/>
    <w:rsid w:val="00D5372A"/>
    <w:rsid w:val="00D53847"/>
    <w:rsid w:val="00D53937"/>
    <w:rsid w:val="00D55D5A"/>
    <w:rsid w:val="00D5624C"/>
    <w:rsid w:val="00D60D4F"/>
    <w:rsid w:val="00D622DC"/>
    <w:rsid w:val="00D7058F"/>
    <w:rsid w:val="00D705B4"/>
    <w:rsid w:val="00D7087D"/>
    <w:rsid w:val="00D737F9"/>
    <w:rsid w:val="00D74E79"/>
    <w:rsid w:val="00D75EEE"/>
    <w:rsid w:val="00D7738D"/>
    <w:rsid w:val="00D77742"/>
    <w:rsid w:val="00D77F08"/>
    <w:rsid w:val="00D806F5"/>
    <w:rsid w:val="00D80A1B"/>
    <w:rsid w:val="00D842A1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3FF"/>
    <w:rsid w:val="00DA5A73"/>
    <w:rsid w:val="00DA65BD"/>
    <w:rsid w:val="00DB35D9"/>
    <w:rsid w:val="00DB3712"/>
    <w:rsid w:val="00DB4451"/>
    <w:rsid w:val="00DB71FF"/>
    <w:rsid w:val="00DB768E"/>
    <w:rsid w:val="00DC13AD"/>
    <w:rsid w:val="00DC2A7B"/>
    <w:rsid w:val="00DC358A"/>
    <w:rsid w:val="00DC3CDE"/>
    <w:rsid w:val="00DC46F5"/>
    <w:rsid w:val="00DC5336"/>
    <w:rsid w:val="00DC69C6"/>
    <w:rsid w:val="00DD08B8"/>
    <w:rsid w:val="00DD1080"/>
    <w:rsid w:val="00DD5097"/>
    <w:rsid w:val="00DD6348"/>
    <w:rsid w:val="00DD64E6"/>
    <w:rsid w:val="00DD6795"/>
    <w:rsid w:val="00DD6C02"/>
    <w:rsid w:val="00DD75BF"/>
    <w:rsid w:val="00DE0F7B"/>
    <w:rsid w:val="00DE44FE"/>
    <w:rsid w:val="00DE4614"/>
    <w:rsid w:val="00DE679B"/>
    <w:rsid w:val="00DE79C3"/>
    <w:rsid w:val="00DE7B66"/>
    <w:rsid w:val="00DF12BC"/>
    <w:rsid w:val="00DF2C6E"/>
    <w:rsid w:val="00DF2E0B"/>
    <w:rsid w:val="00DF5402"/>
    <w:rsid w:val="00DF63E8"/>
    <w:rsid w:val="00DF75DA"/>
    <w:rsid w:val="00DF7805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4DDA"/>
    <w:rsid w:val="00E260F3"/>
    <w:rsid w:val="00E2790E"/>
    <w:rsid w:val="00E30396"/>
    <w:rsid w:val="00E30E75"/>
    <w:rsid w:val="00E3112F"/>
    <w:rsid w:val="00E3373B"/>
    <w:rsid w:val="00E363B4"/>
    <w:rsid w:val="00E37040"/>
    <w:rsid w:val="00E37397"/>
    <w:rsid w:val="00E37BA1"/>
    <w:rsid w:val="00E41C4E"/>
    <w:rsid w:val="00E42C4E"/>
    <w:rsid w:val="00E43B0B"/>
    <w:rsid w:val="00E45ECB"/>
    <w:rsid w:val="00E46883"/>
    <w:rsid w:val="00E511EF"/>
    <w:rsid w:val="00E51666"/>
    <w:rsid w:val="00E51BD3"/>
    <w:rsid w:val="00E5390F"/>
    <w:rsid w:val="00E56C55"/>
    <w:rsid w:val="00E56C86"/>
    <w:rsid w:val="00E60CE4"/>
    <w:rsid w:val="00E63D87"/>
    <w:rsid w:val="00E6719A"/>
    <w:rsid w:val="00E67A65"/>
    <w:rsid w:val="00E7029C"/>
    <w:rsid w:val="00E70794"/>
    <w:rsid w:val="00E70E10"/>
    <w:rsid w:val="00E70F3A"/>
    <w:rsid w:val="00E71947"/>
    <w:rsid w:val="00E71C89"/>
    <w:rsid w:val="00E72C4B"/>
    <w:rsid w:val="00E7369E"/>
    <w:rsid w:val="00E772F2"/>
    <w:rsid w:val="00E77408"/>
    <w:rsid w:val="00E77F07"/>
    <w:rsid w:val="00E77F7E"/>
    <w:rsid w:val="00E80E00"/>
    <w:rsid w:val="00E80E5E"/>
    <w:rsid w:val="00E8175D"/>
    <w:rsid w:val="00E84322"/>
    <w:rsid w:val="00E84701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09A3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396A"/>
    <w:rsid w:val="00F14F8A"/>
    <w:rsid w:val="00F15344"/>
    <w:rsid w:val="00F15633"/>
    <w:rsid w:val="00F17DB3"/>
    <w:rsid w:val="00F203CD"/>
    <w:rsid w:val="00F204DA"/>
    <w:rsid w:val="00F206B3"/>
    <w:rsid w:val="00F226E6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D5C"/>
    <w:rsid w:val="00F53C6C"/>
    <w:rsid w:val="00F552BE"/>
    <w:rsid w:val="00F55EB9"/>
    <w:rsid w:val="00F64005"/>
    <w:rsid w:val="00F65C84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54F"/>
    <w:rsid w:val="00FC2EC0"/>
    <w:rsid w:val="00FC4221"/>
    <w:rsid w:val="00FC487B"/>
    <w:rsid w:val="00FC4A60"/>
    <w:rsid w:val="00FC6DBF"/>
    <w:rsid w:val="00FD1474"/>
    <w:rsid w:val="00FD15CB"/>
    <w:rsid w:val="00FD20E4"/>
    <w:rsid w:val="00FD34FA"/>
    <w:rsid w:val="00FD3BF7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  <w:rsid w:val="239BC25E"/>
    <w:rsid w:val="2D93FD40"/>
    <w:rsid w:val="4BA9BE96"/>
    <w:rsid w:val="7309B779"/>
    <w:rsid w:val="77E6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2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D3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gob.pe/conad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b.pe/conad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385D-796E-4079-85CC-42FB4F40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3004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pc</cp:lastModifiedBy>
  <cp:revision>2</cp:revision>
  <cp:lastPrinted>2020-03-24T17:12:00Z</cp:lastPrinted>
  <dcterms:created xsi:type="dcterms:W3CDTF">2020-06-13T01:48:00Z</dcterms:created>
  <dcterms:modified xsi:type="dcterms:W3CDTF">2020-06-13T01:48:00Z</dcterms:modified>
</cp:coreProperties>
</file>